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1" w:type="dxa"/>
        <w:jc w:val="center"/>
        <w:tblInd w:w="-308" w:type="dxa"/>
        <w:tblLook w:val="01E0"/>
      </w:tblPr>
      <w:tblGrid>
        <w:gridCol w:w="2529"/>
        <w:gridCol w:w="8132"/>
      </w:tblGrid>
      <w:tr w:rsidR="00C1378B" w:rsidRPr="000702AB" w:rsidTr="00C1378B">
        <w:trPr>
          <w:trHeight w:val="503"/>
          <w:jc w:val="center"/>
        </w:trPr>
        <w:tc>
          <w:tcPr>
            <w:tcW w:w="2529" w:type="dxa"/>
          </w:tcPr>
          <w:p w:rsidR="00C1378B" w:rsidRPr="00B50B84" w:rsidRDefault="00D94EAF" w:rsidP="00C47E61">
            <w:pPr>
              <w:pStyle w:val="Header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94EAF">
              <w:rPr>
                <w:rFonts w:ascii="Calibri" w:hAnsi="Calibri" w:cs="Calibri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12.35pt;margin-top:81pt;width:510.65pt;height:0;flip:x;z-index:251656704" o:connectortype="straight" strokeweight="1.5pt"/>
              </w:pict>
            </w:r>
            <w:r w:rsidR="00F06422"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>
                  <wp:extent cx="1343025" cy="971550"/>
                  <wp:effectExtent l="19050" t="0" r="9525" b="0"/>
                  <wp:docPr id="1" name="Picture 1" descr="do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</w:tcPr>
          <w:p w:rsidR="00C1378B" w:rsidRPr="00B50B84" w:rsidRDefault="00F06422" w:rsidP="00C1378B">
            <w:pPr>
              <w:pStyle w:val="Header"/>
              <w:ind w:left="162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57325" cy="533400"/>
                  <wp:effectExtent l="19050" t="0" r="9525" b="0"/>
                  <wp:docPr id="2" name="Picture 2" descr="VE_NY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_NY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378B" w:rsidRPr="00B50B84">
              <w:rPr>
                <w:rFonts w:ascii="Calibri" w:hAnsi="Calibri" w:cs="Calibri"/>
                <w:b/>
              </w:rPr>
              <w:t xml:space="preserve"> </w:t>
            </w:r>
          </w:p>
          <w:p w:rsidR="00C1378B" w:rsidRPr="00B50B84" w:rsidRDefault="00C1378B" w:rsidP="00C1378B">
            <w:pPr>
              <w:pStyle w:val="Header"/>
              <w:ind w:left="225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50B84">
              <w:rPr>
                <w:rFonts w:ascii="Calibri" w:hAnsi="Calibri" w:cs="Calibri"/>
                <w:sz w:val="18"/>
                <w:szCs w:val="18"/>
              </w:rPr>
              <w:t xml:space="preserve">Martin Luther King, Jr., HS Campus    </w:t>
            </w:r>
          </w:p>
          <w:p w:rsidR="00C1378B" w:rsidRPr="00B50B84" w:rsidRDefault="00C1378B" w:rsidP="00C1378B">
            <w:pPr>
              <w:pStyle w:val="Header"/>
              <w:ind w:left="225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50B84">
              <w:rPr>
                <w:rFonts w:ascii="Calibri" w:hAnsi="Calibri" w:cs="Calibri"/>
                <w:sz w:val="18"/>
                <w:szCs w:val="18"/>
              </w:rPr>
              <w:t xml:space="preserve">122 Amsterdam Avenue – Room 251     New York, NY 10023 </w:t>
            </w:r>
          </w:p>
          <w:p w:rsidR="00C1378B" w:rsidRPr="00B50B84" w:rsidRDefault="00C1378B" w:rsidP="00C1378B">
            <w:pPr>
              <w:pStyle w:val="Header"/>
              <w:ind w:left="225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50B84">
              <w:rPr>
                <w:rFonts w:ascii="Calibri" w:hAnsi="Calibri" w:cs="Calibri"/>
                <w:sz w:val="18"/>
                <w:szCs w:val="18"/>
              </w:rPr>
              <w:t>P: 212-769-2710     F: 212-799-7528     www.veinternational.org/ny</w:t>
            </w:r>
          </w:p>
          <w:p w:rsidR="00C1378B" w:rsidRPr="00B50B84" w:rsidRDefault="00C1378B" w:rsidP="00C1378B">
            <w:pPr>
              <w:pStyle w:val="Header"/>
              <w:ind w:left="2250"/>
              <w:jc w:val="right"/>
              <w:rPr>
                <w:rFonts w:ascii="Calibri" w:hAnsi="Calibri" w:cs="Calibri"/>
                <w:b/>
                <w:spacing w:val="40"/>
                <w:sz w:val="20"/>
                <w:szCs w:val="20"/>
              </w:rPr>
            </w:pPr>
          </w:p>
        </w:tc>
      </w:tr>
    </w:tbl>
    <w:p w:rsidR="00AC41B4" w:rsidRDefault="00AC41B4" w:rsidP="00C206B9">
      <w:pPr>
        <w:pStyle w:val="Heading1"/>
        <w:spacing w:after="0" w:line="240" w:lineRule="auto"/>
        <w:ind w:left="720"/>
        <w:rPr>
          <w:rFonts w:ascii="Calibri" w:hAnsi="Calibri" w:cs="Calibri"/>
          <w:b/>
          <w:sz w:val="24"/>
          <w:szCs w:val="24"/>
        </w:rPr>
      </w:pPr>
    </w:p>
    <w:p w:rsidR="003B72A7" w:rsidRPr="00F702E2" w:rsidRDefault="00F702E2" w:rsidP="00C206B9">
      <w:pPr>
        <w:pStyle w:val="Heading1"/>
        <w:spacing w:after="0" w:line="240" w:lineRule="auto"/>
        <w:ind w:left="720"/>
        <w:rPr>
          <w:rFonts w:ascii="Calibri" w:hAnsi="Calibri" w:cs="Calibri"/>
          <w:b/>
          <w:sz w:val="24"/>
          <w:szCs w:val="24"/>
        </w:rPr>
      </w:pPr>
      <w:r w:rsidRPr="00F702E2">
        <w:rPr>
          <w:rFonts w:ascii="Calibri" w:hAnsi="Calibri" w:cs="Calibri"/>
          <w:b/>
          <w:sz w:val="24"/>
          <w:szCs w:val="24"/>
        </w:rPr>
        <w:t xml:space="preserve">VE </w:t>
      </w:r>
      <w:r w:rsidR="003B72A7" w:rsidRPr="00F702E2">
        <w:rPr>
          <w:rFonts w:ascii="Calibri" w:hAnsi="Calibri" w:cs="Calibri"/>
          <w:b/>
          <w:sz w:val="24"/>
          <w:szCs w:val="24"/>
        </w:rPr>
        <w:t>Coordinators</w:t>
      </w:r>
      <w:r w:rsidR="00414F55" w:rsidRPr="00F702E2">
        <w:rPr>
          <w:rFonts w:ascii="Calibri" w:hAnsi="Calibri" w:cs="Calibri"/>
          <w:b/>
          <w:sz w:val="24"/>
          <w:szCs w:val="24"/>
        </w:rPr>
        <w:t xml:space="preserve">’ Meeting </w:t>
      </w:r>
    </w:p>
    <w:p w:rsidR="003B72A7" w:rsidRPr="000702AB" w:rsidRDefault="007B2807" w:rsidP="00C206B9">
      <w:pPr>
        <w:pStyle w:val="Heading1"/>
        <w:spacing w:after="0" w:line="240" w:lineRule="auto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Wednesday, February 10, 2016</w:t>
      </w:r>
    </w:p>
    <w:p w:rsidR="003B72A7" w:rsidRPr="00255AE7" w:rsidRDefault="00DF6246" w:rsidP="00C206B9">
      <w:pPr>
        <w:pStyle w:val="Heading1"/>
        <w:spacing w:after="0" w:line="240" w:lineRule="auto"/>
        <w:ind w:left="720"/>
        <w:rPr>
          <w:rFonts w:ascii="Calibri" w:hAnsi="Calibri" w:cs="Calibri"/>
          <w:szCs w:val="22"/>
        </w:rPr>
      </w:pPr>
      <w:r w:rsidRPr="00255AE7">
        <w:rPr>
          <w:rFonts w:ascii="Calibri" w:hAnsi="Calibri" w:cs="Calibri"/>
          <w:szCs w:val="22"/>
        </w:rPr>
        <w:t>Martin Luther King Jr. Campus</w:t>
      </w:r>
    </w:p>
    <w:p w:rsidR="00AC41B4" w:rsidRDefault="00AC41B4" w:rsidP="00CB4A25">
      <w:pPr>
        <w:pStyle w:val="Heading2"/>
        <w:rPr>
          <w:rFonts w:ascii="Calibri" w:hAnsi="Calibri" w:cs="Calibri"/>
          <w:sz w:val="24"/>
          <w:u w:val="single"/>
        </w:rPr>
      </w:pPr>
    </w:p>
    <w:p w:rsidR="00AC41B4" w:rsidRDefault="00AC41B4" w:rsidP="00CB4A25">
      <w:pPr>
        <w:pStyle w:val="Heading2"/>
        <w:rPr>
          <w:rFonts w:ascii="Calibri" w:hAnsi="Calibri" w:cs="Calibri"/>
          <w:sz w:val="24"/>
          <w:u w:val="single"/>
        </w:rPr>
      </w:pPr>
    </w:p>
    <w:p w:rsidR="003B72A7" w:rsidRDefault="003B72A7" w:rsidP="00CB4A25">
      <w:pPr>
        <w:pStyle w:val="Heading2"/>
        <w:rPr>
          <w:rFonts w:ascii="Calibri" w:hAnsi="Calibri" w:cs="Calibri"/>
          <w:sz w:val="24"/>
          <w:u w:val="single"/>
        </w:rPr>
      </w:pPr>
      <w:r w:rsidRPr="00F702E2">
        <w:rPr>
          <w:rFonts w:ascii="Calibri" w:hAnsi="Calibri" w:cs="Calibri"/>
          <w:sz w:val="24"/>
          <w:u w:val="single"/>
        </w:rPr>
        <w:t>Agenda</w:t>
      </w:r>
    </w:p>
    <w:p w:rsidR="001C765F" w:rsidRPr="001C765F" w:rsidRDefault="001C765F" w:rsidP="001C765F"/>
    <w:p w:rsidR="003B72A7" w:rsidRPr="000702AB" w:rsidRDefault="00D94EAF">
      <w:pPr>
        <w:numPr>
          <w:ilvl w:val="0"/>
          <w:numId w:val="1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 w:rsidRPr="00D94EAF">
        <w:rPr>
          <w:rFonts w:ascii="Calibri" w:hAnsi="Calibri" w:cs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40.6pt;margin-top:6.1pt;width:212.15pt;height:169.5pt;z-index:251657728" fillcolor="#d8d8d8">
            <v:textbox style="mso-next-textbox:#_x0000_s1039">
              <w:txbxContent>
                <w:p w:rsidR="001C765F" w:rsidRPr="001C765F" w:rsidRDefault="001C765F" w:rsidP="00FD61CB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 w:rsidRPr="001C765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Handouts:</w:t>
                  </w:r>
                </w:p>
                <w:p w:rsidR="001C765F" w:rsidRPr="001C765F" w:rsidRDefault="001C765F" w:rsidP="00FD61CB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</w:p>
                <w:p w:rsidR="001C765F" w:rsidRPr="001C765F" w:rsidRDefault="00561F08" w:rsidP="00173839">
                  <w:pPr>
                    <w:numPr>
                      <w:ilvl w:val="0"/>
                      <w:numId w:val="30"/>
                    </w:num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Quarterly R</w:t>
                  </w:r>
                  <w:r w:rsidR="001C765F" w:rsidRPr="001C765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eport Template</w:t>
                  </w:r>
                </w:p>
                <w:p w:rsidR="001C765F" w:rsidRDefault="001C765F" w:rsidP="00173839">
                  <w:pPr>
                    <w:numPr>
                      <w:ilvl w:val="0"/>
                      <w:numId w:val="30"/>
                    </w:num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1C765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Stock Market Game Information</w:t>
                  </w:r>
                </w:p>
                <w:p w:rsidR="00806F18" w:rsidRDefault="00806F18" w:rsidP="00173839">
                  <w:pPr>
                    <w:numPr>
                      <w:ilvl w:val="0"/>
                      <w:numId w:val="30"/>
                    </w:num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Entrepreneurship</w:t>
                  </w:r>
                  <w:r w:rsidR="00FF2B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Pacing Guide</w:t>
                  </w:r>
                </w:p>
                <w:p w:rsidR="005F708F" w:rsidRPr="001C765F" w:rsidRDefault="005F708F" w:rsidP="00173839">
                  <w:pPr>
                    <w:numPr>
                      <w:ilvl w:val="0"/>
                      <w:numId w:val="30"/>
                    </w:num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Job Explorer: My Dream Job Winners </w:t>
                  </w:r>
                </w:p>
                <w:p w:rsidR="001C765F" w:rsidRPr="001C765F" w:rsidRDefault="001C765F" w:rsidP="00762611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Calibri" w:hAnsi="Calibri" w:cs="Calibri"/>
                      <w:b/>
                      <w:spacing w:val="-10"/>
                      <w:kern w:val="28"/>
                      <w:sz w:val="22"/>
                      <w:szCs w:val="22"/>
                    </w:rPr>
                  </w:pPr>
                  <w:r w:rsidRPr="001C765F">
                    <w:rPr>
                      <w:rFonts w:ascii="Calibri" w:hAnsi="Calibri" w:cs="Calibri"/>
                      <w:b/>
                      <w:spacing w:val="-10"/>
                      <w:kern w:val="28"/>
                      <w:sz w:val="22"/>
                      <w:szCs w:val="22"/>
                    </w:rPr>
                    <w:t xml:space="preserve">Business &amp; Financial Math </w:t>
                  </w:r>
                </w:p>
                <w:p w:rsidR="001C765F" w:rsidRDefault="00806F18" w:rsidP="00173839">
                  <w:pPr>
                    <w:numPr>
                      <w:ilvl w:val="0"/>
                      <w:numId w:val="30"/>
                    </w:num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NYC Trade Fair</w:t>
                  </w:r>
                  <w:r w:rsidR="001C765F" w:rsidRPr="001C765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Participant List</w:t>
                  </w:r>
                </w:p>
                <w:p w:rsidR="00196E00" w:rsidRPr="001C765F" w:rsidRDefault="00196E00" w:rsidP="00173839">
                  <w:pPr>
                    <w:numPr>
                      <w:ilvl w:val="0"/>
                      <w:numId w:val="30"/>
                    </w:num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2015-2016 National Competitions</w:t>
                  </w:r>
                </w:p>
                <w:p w:rsidR="001C765F" w:rsidRPr="001C765F" w:rsidRDefault="001C765F" w:rsidP="00173839">
                  <w:pPr>
                    <w:numPr>
                      <w:ilvl w:val="0"/>
                      <w:numId w:val="30"/>
                    </w:num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1C765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Recommendations for Obtaining School Partners/Mentors</w:t>
                  </w:r>
                </w:p>
                <w:p w:rsidR="001C765F" w:rsidRPr="00946E8F" w:rsidRDefault="001C765F" w:rsidP="00173839">
                  <w:pPr>
                    <w:ind w:left="3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B72A7" w:rsidRPr="000702AB">
        <w:rPr>
          <w:rFonts w:ascii="Calibri" w:hAnsi="Calibri" w:cs="Calibri"/>
          <w:b/>
          <w:spacing w:val="-10"/>
          <w:kern w:val="28"/>
          <w:sz w:val="22"/>
          <w:szCs w:val="22"/>
        </w:rPr>
        <w:t>Welcome &amp; Introductions</w:t>
      </w:r>
    </w:p>
    <w:p w:rsidR="003F0A57" w:rsidRPr="000702AB" w:rsidRDefault="003F0A57" w:rsidP="003F0A57">
      <w:pPr>
        <w:ind w:left="720"/>
        <w:rPr>
          <w:rFonts w:ascii="Calibri" w:hAnsi="Calibri" w:cs="Calibri"/>
          <w:b/>
          <w:spacing w:val="-10"/>
          <w:kern w:val="28"/>
          <w:sz w:val="22"/>
          <w:szCs w:val="22"/>
        </w:rPr>
      </w:pPr>
    </w:p>
    <w:p w:rsidR="006926AA" w:rsidRPr="000702AB" w:rsidRDefault="004B5994" w:rsidP="006926AA">
      <w:pPr>
        <w:numPr>
          <w:ilvl w:val="0"/>
          <w:numId w:val="1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 w:rsidRPr="000702AB">
        <w:rPr>
          <w:rFonts w:ascii="Calibri" w:hAnsi="Calibri" w:cs="Calibri"/>
          <w:b/>
          <w:spacing w:val="-10"/>
          <w:kern w:val="28"/>
          <w:sz w:val="22"/>
          <w:szCs w:val="22"/>
        </w:rPr>
        <w:t>Instructional and Operational</w:t>
      </w:r>
    </w:p>
    <w:p w:rsidR="00173839" w:rsidRPr="00173839" w:rsidRDefault="00173839" w:rsidP="00173839">
      <w:pPr>
        <w:ind w:firstLine="720"/>
        <w:rPr>
          <w:rFonts w:ascii="Calibri" w:hAnsi="Calibri" w:cs="Calibri"/>
          <w:b/>
          <w:spacing w:val="-10"/>
          <w:kern w:val="28"/>
          <w:sz w:val="22"/>
          <w:szCs w:val="22"/>
          <w:u w:val="single"/>
        </w:rPr>
      </w:pPr>
      <w:r w:rsidRPr="00173839">
        <w:rPr>
          <w:rFonts w:ascii="Calibri" w:hAnsi="Calibri" w:cs="Calibri"/>
          <w:b/>
          <w:spacing w:val="-10"/>
          <w:kern w:val="28"/>
          <w:sz w:val="22"/>
          <w:szCs w:val="22"/>
          <w:u w:val="single"/>
        </w:rPr>
        <w:t>Virtual Enterprises</w:t>
      </w:r>
    </w:p>
    <w:p w:rsidR="00806F18" w:rsidRDefault="00806F18" w:rsidP="00173839">
      <w:pPr>
        <w:numPr>
          <w:ilvl w:val="0"/>
          <w:numId w:val="18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New York Local &amp; City Business Plan Competitions Recap</w:t>
      </w:r>
    </w:p>
    <w:p w:rsidR="00173839" w:rsidRPr="00173839" w:rsidRDefault="00173839" w:rsidP="00173839">
      <w:pPr>
        <w:numPr>
          <w:ilvl w:val="0"/>
          <w:numId w:val="18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Board of Directors Interim (Quarterly) Report: Due date 2/26/16</w:t>
      </w:r>
    </w:p>
    <w:p w:rsidR="00EA4AB1" w:rsidRDefault="00DD5C02" w:rsidP="00C47E61">
      <w:pPr>
        <w:numPr>
          <w:ilvl w:val="0"/>
          <w:numId w:val="18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Stock Market Game </w:t>
      </w:r>
      <w:r w:rsidR="00173839">
        <w:rPr>
          <w:rFonts w:ascii="Calibri" w:hAnsi="Calibri" w:cs="Calibri"/>
          <w:spacing w:val="-10"/>
          <w:kern w:val="28"/>
          <w:sz w:val="22"/>
          <w:szCs w:val="22"/>
        </w:rPr>
        <w:t xml:space="preserve"> &amp; </w:t>
      </w:r>
      <w:proofErr w:type="spellStart"/>
      <w:r w:rsidR="00173839">
        <w:rPr>
          <w:rFonts w:ascii="Calibri" w:hAnsi="Calibri" w:cs="Calibri"/>
          <w:spacing w:val="-10"/>
          <w:kern w:val="28"/>
          <w:sz w:val="22"/>
          <w:szCs w:val="22"/>
        </w:rPr>
        <w:t>InVest</w:t>
      </w:r>
      <w:proofErr w:type="spellEnd"/>
      <w:r w:rsidR="00173839">
        <w:rPr>
          <w:rFonts w:ascii="Calibri" w:hAnsi="Calibri" w:cs="Calibri"/>
          <w:spacing w:val="-10"/>
          <w:kern w:val="28"/>
          <w:sz w:val="22"/>
          <w:szCs w:val="22"/>
        </w:rPr>
        <w:t xml:space="preserve"> Write </w:t>
      </w:r>
      <w:r>
        <w:rPr>
          <w:rFonts w:ascii="Calibri" w:hAnsi="Calibri" w:cs="Calibri"/>
          <w:spacing w:val="-10"/>
          <w:kern w:val="28"/>
          <w:sz w:val="22"/>
          <w:szCs w:val="22"/>
        </w:rPr>
        <w:t>offered through SIFMA</w:t>
      </w:r>
    </w:p>
    <w:p w:rsidR="00173839" w:rsidRPr="00173839" w:rsidRDefault="00173839" w:rsidP="00173839">
      <w:pPr>
        <w:ind w:left="720"/>
        <w:rPr>
          <w:rFonts w:ascii="Calibri" w:hAnsi="Calibri" w:cs="Calibri"/>
          <w:b/>
          <w:spacing w:val="-10"/>
          <w:kern w:val="28"/>
          <w:sz w:val="22"/>
          <w:szCs w:val="22"/>
          <w:u w:val="single"/>
        </w:rPr>
      </w:pPr>
      <w:r>
        <w:rPr>
          <w:rFonts w:ascii="Calibri" w:hAnsi="Calibri" w:cs="Calibri"/>
          <w:b/>
          <w:spacing w:val="-10"/>
          <w:kern w:val="28"/>
          <w:sz w:val="22"/>
          <w:szCs w:val="22"/>
          <w:u w:val="single"/>
        </w:rPr>
        <w:t xml:space="preserve">Entrepreneurship </w:t>
      </w:r>
    </w:p>
    <w:p w:rsidR="00AC41B4" w:rsidRDefault="00AC41B4" w:rsidP="00AC41B4">
      <w:pPr>
        <w:numPr>
          <w:ilvl w:val="0"/>
          <w:numId w:val="18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 Stock Market Game</w:t>
      </w:r>
      <w:r w:rsidR="00173839">
        <w:rPr>
          <w:rFonts w:ascii="Calibri" w:hAnsi="Calibri" w:cs="Calibri"/>
          <w:spacing w:val="-10"/>
          <w:kern w:val="28"/>
          <w:sz w:val="22"/>
          <w:szCs w:val="22"/>
        </w:rPr>
        <w:t xml:space="preserve"> &amp;</w:t>
      </w: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10"/>
          <w:kern w:val="28"/>
          <w:sz w:val="22"/>
          <w:szCs w:val="22"/>
        </w:rPr>
        <w:t>InVest</w:t>
      </w:r>
      <w:proofErr w:type="spellEnd"/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 Write</w:t>
      </w:r>
    </w:p>
    <w:p w:rsidR="00173839" w:rsidRPr="00AC41B4" w:rsidRDefault="00173839" w:rsidP="00AC41B4">
      <w:pPr>
        <w:numPr>
          <w:ilvl w:val="0"/>
          <w:numId w:val="18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Entrepreneurship Curriculum</w:t>
      </w:r>
    </w:p>
    <w:p w:rsidR="00BF6753" w:rsidRDefault="00BF6753" w:rsidP="00C47E61">
      <w:pPr>
        <w:numPr>
          <w:ilvl w:val="0"/>
          <w:numId w:val="18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Practice Enterprise Business Challenge</w:t>
      </w:r>
    </w:p>
    <w:p w:rsidR="00173839" w:rsidRDefault="005F708F" w:rsidP="00C47E61">
      <w:pPr>
        <w:numPr>
          <w:ilvl w:val="0"/>
          <w:numId w:val="18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Job Explorer:  My </w:t>
      </w:r>
      <w:r w:rsidR="00173839">
        <w:rPr>
          <w:rFonts w:ascii="Calibri" w:hAnsi="Calibri" w:cs="Calibri"/>
          <w:spacing w:val="-10"/>
          <w:kern w:val="28"/>
          <w:sz w:val="22"/>
          <w:szCs w:val="22"/>
        </w:rPr>
        <w:t>Dream Job</w:t>
      </w:r>
    </w:p>
    <w:p w:rsidR="00173839" w:rsidRDefault="00173839" w:rsidP="00173839">
      <w:pPr>
        <w:ind w:left="720"/>
        <w:rPr>
          <w:rFonts w:ascii="Calibri" w:hAnsi="Calibri" w:cs="Calibri"/>
          <w:b/>
          <w:spacing w:val="-10"/>
          <w:kern w:val="28"/>
          <w:sz w:val="22"/>
          <w:szCs w:val="22"/>
          <w:u w:val="single"/>
        </w:rPr>
      </w:pPr>
      <w:r w:rsidRPr="00173839">
        <w:rPr>
          <w:rFonts w:ascii="Calibri" w:hAnsi="Calibri" w:cs="Calibri"/>
          <w:b/>
          <w:spacing w:val="-10"/>
          <w:kern w:val="28"/>
          <w:sz w:val="22"/>
          <w:szCs w:val="22"/>
          <w:u w:val="single"/>
        </w:rPr>
        <w:t>Computer Applications</w:t>
      </w:r>
    </w:p>
    <w:p w:rsidR="00173839" w:rsidRPr="00173839" w:rsidRDefault="00173839" w:rsidP="00173839">
      <w:pPr>
        <w:pStyle w:val="ListParagraph"/>
        <w:numPr>
          <w:ilvl w:val="0"/>
          <w:numId w:val="44"/>
        </w:numPr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  <w:r w:rsidRPr="00173839">
        <w:rPr>
          <w:rFonts w:ascii="Calibri" w:hAnsi="Calibri" w:cs="Calibri"/>
          <w:spacing w:val="-10"/>
          <w:kern w:val="28"/>
          <w:sz w:val="22"/>
          <w:szCs w:val="22"/>
        </w:rPr>
        <w:t xml:space="preserve">Business &amp; Financial Math using Excel </w:t>
      </w:r>
    </w:p>
    <w:p w:rsidR="0032668C" w:rsidRPr="000702AB" w:rsidRDefault="0032668C" w:rsidP="00ED77DF">
      <w:pPr>
        <w:rPr>
          <w:rFonts w:ascii="Calibri" w:hAnsi="Calibri" w:cs="Calibri"/>
          <w:b/>
          <w:spacing w:val="-10"/>
          <w:kern w:val="28"/>
          <w:sz w:val="22"/>
          <w:szCs w:val="22"/>
        </w:rPr>
      </w:pPr>
    </w:p>
    <w:p w:rsidR="00EA4AB1" w:rsidRPr="00EA4AB1" w:rsidRDefault="00EA4AB1" w:rsidP="00EA4AB1">
      <w:pPr>
        <w:numPr>
          <w:ilvl w:val="0"/>
          <w:numId w:val="1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>
        <w:rPr>
          <w:rFonts w:ascii="Calibri" w:hAnsi="Calibri" w:cs="Calibri"/>
          <w:b/>
          <w:spacing w:val="-10"/>
          <w:kern w:val="28"/>
          <w:sz w:val="22"/>
          <w:szCs w:val="22"/>
        </w:rPr>
        <w:t>Youth Business Summit</w:t>
      </w:r>
    </w:p>
    <w:p w:rsidR="00211C72" w:rsidRPr="00211C72" w:rsidRDefault="00211C72" w:rsidP="00211C72">
      <w:pPr>
        <w:numPr>
          <w:ilvl w:val="0"/>
          <w:numId w:val="38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National Business Plan Competition-Sunday, April 17-LIU Brooklyn</w:t>
      </w:r>
    </w:p>
    <w:p w:rsidR="0095333A" w:rsidRDefault="00EA4AB1" w:rsidP="00EA4AB1">
      <w:pPr>
        <w:numPr>
          <w:ilvl w:val="0"/>
          <w:numId w:val="38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Global Business Challenge – </w:t>
      </w:r>
      <w:r w:rsidR="00530591">
        <w:rPr>
          <w:rFonts w:ascii="Calibri" w:hAnsi="Calibri" w:cs="Calibri"/>
          <w:spacing w:val="-10"/>
          <w:kern w:val="28"/>
          <w:sz w:val="22"/>
          <w:szCs w:val="22"/>
        </w:rPr>
        <w:t>Monday</w:t>
      </w:r>
      <w:r>
        <w:rPr>
          <w:rFonts w:ascii="Calibri" w:hAnsi="Calibri" w:cs="Calibri"/>
          <w:spacing w:val="-10"/>
          <w:kern w:val="28"/>
          <w:sz w:val="22"/>
          <w:szCs w:val="22"/>
        </w:rPr>
        <w:t>, April 1</w:t>
      </w:r>
      <w:r w:rsidR="007B2807">
        <w:rPr>
          <w:rFonts w:ascii="Calibri" w:hAnsi="Calibri" w:cs="Calibri"/>
          <w:spacing w:val="-10"/>
          <w:kern w:val="28"/>
          <w:sz w:val="22"/>
          <w:szCs w:val="22"/>
        </w:rPr>
        <w:t>8</w:t>
      </w:r>
    </w:p>
    <w:p w:rsidR="00EA4AB1" w:rsidRDefault="00806F18" w:rsidP="00EA4AB1">
      <w:pPr>
        <w:numPr>
          <w:ilvl w:val="0"/>
          <w:numId w:val="38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Trade Fair</w:t>
      </w:r>
      <w:r w:rsidR="001C765F">
        <w:rPr>
          <w:rFonts w:ascii="Calibri" w:hAnsi="Calibri" w:cs="Calibri"/>
          <w:spacing w:val="-10"/>
          <w:kern w:val="28"/>
          <w:sz w:val="22"/>
          <w:szCs w:val="22"/>
        </w:rPr>
        <w:t xml:space="preserve"> Booth S</w:t>
      </w:r>
      <w:r w:rsidR="00EA4AB1">
        <w:rPr>
          <w:rFonts w:ascii="Calibri" w:hAnsi="Calibri" w:cs="Calibri"/>
          <w:spacing w:val="-10"/>
          <w:kern w:val="28"/>
          <w:sz w:val="22"/>
          <w:szCs w:val="22"/>
        </w:rPr>
        <w:t xml:space="preserve">etup – </w:t>
      </w:r>
      <w:r w:rsidR="007B2807">
        <w:rPr>
          <w:rFonts w:ascii="Calibri" w:hAnsi="Calibri" w:cs="Calibri"/>
          <w:spacing w:val="-10"/>
          <w:kern w:val="28"/>
          <w:sz w:val="22"/>
          <w:szCs w:val="22"/>
        </w:rPr>
        <w:t>Monday</w:t>
      </w:r>
      <w:r w:rsidR="00EA4AB1">
        <w:rPr>
          <w:rFonts w:ascii="Calibri" w:hAnsi="Calibri" w:cs="Calibri"/>
          <w:spacing w:val="-10"/>
          <w:kern w:val="28"/>
          <w:sz w:val="22"/>
          <w:szCs w:val="22"/>
        </w:rPr>
        <w:t xml:space="preserve">, April </w:t>
      </w:r>
      <w:r w:rsidR="007B2807">
        <w:rPr>
          <w:rFonts w:ascii="Calibri" w:hAnsi="Calibri" w:cs="Calibri"/>
          <w:spacing w:val="-10"/>
          <w:kern w:val="28"/>
          <w:sz w:val="22"/>
          <w:szCs w:val="22"/>
        </w:rPr>
        <w:t>18, 1pm – 7</w:t>
      </w:r>
      <w:r w:rsidR="00EA4AB1">
        <w:rPr>
          <w:rFonts w:ascii="Calibri" w:hAnsi="Calibri" w:cs="Calibri"/>
          <w:spacing w:val="-10"/>
          <w:kern w:val="28"/>
          <w:sz w:val="22"/>
          <w:szCs w:val="22"/>
        </w:rPr>
        <w:t>pm</w:t>
      </w:r>
    </w:p>
    <w:p w:rsidR="00DD5C02" w:rsidRDefault="00BA3190" w:rsidP="00DD5C02">
      <w:pPr>
        <w:numPr>
          <w:ilvl w:val="1"/>
          <w:numId w:val="38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69</w:t>
      </w:r>
      <w:r w:rsidRPr="00BA3190">
        <w:rPr>
          <w:rFonts w:ascii="Calibri" w:hAnsi="Calibri" w:cs="Calibri"/>
          <w:spacing w:val="-10"/>
          <w:kern w:val="28"/>
          <w:sz w:val="22"/>
          <w:szCs w:val="22"/>
          <w:vertAlign w:val="superscript"/>
        </w:rPr>
        <w:t>th</w:t>
      </w:r>
      <w:r>
        <w:rPr>
          <w:rFonts w:ascii="Calibri" w:hAnsi="Calibri" w:cs="Calibri"/>
          <w:spacing w:val="-10"/>
          <w:kern w:val="28"/>
          <w:sz w:val="22"/>
          <w:szCs w:val="22"/>
        </w:rPr>
        <w:t xml:space="preserve"> </w:t>
      </w:r>
      <w:r w:rsidR="00DD5C02">
        <w:rPr>
          <w:rFonts w:ascii="Calibri" w:hAnsi="Calibri" w:cs="Calibri"/>
          <w:spacing w:val="-10"/>
          <w:kern w:val="28"/>
          <w:sz w:val="22"/>
          <w:szCs w:val="22"/>
        </w:rPr>
        <w:t xml:space="preserve">Regiment Armory </w:t>
      </w:r>
      <w:r w:rsidR="00E44F42">
        <w:rPr>
          <w:rFonts w:ascii="Calibri" w:hAnsi="Calibri" w:cs="Calibri"/>
          <w:spacing w:val="-10"/>
          <w:kern w:val="28"/>
          <w:sz w:val="22"/>
          <w:szCs w:val="22"/>
        </w:rPr>
        <w:t>on</w:t>
      </w:r>
      <w:r w:rsidR="00DD5C02">
        <w:rPr>
          <w:rFonts w:ascii="Calibri" w:hAnsi="Calibri" w:cs="Calibri"/>
          <w:spacing w:val="-10"/>
          <w:kern w:val="28"/>
          <w:sz w:val="22"/>
          <w:szCs w:val="22"/>
        </w:rPr>
        <w:t xml:space="preserve"> Lexington Ave </w:t>
      </w:r>
      <w:r w:rsidR="00E44F42">
        <w:rPr>
          <w:rFonts w:ascii="Calibri" w:hAnsi="Calibri" w:cs="Calibri"/>
          <w:spacing w:val="-10"/>
          <w:kern w:val="28"/>
          <w:sz w:val="22"/>
          <w:szCs w:val="22"/>
        </w:rPr>
        <w:t>between 25</w:t>
      </w:r>
      <w:r w:rsidR="00E44F42" w:rsidRPr="00E44F42">
        <w:rPr>
          <w:rFonts w:ascii="Calibri" w:hAnsi="Calibri" w:cs="Calibri"/>
          <w:spacing w:val="-10"/>
          <w:kern w:val="28"/>
          <w:sz w:val="22"/>
          <w:szCs w:val="22"/>
          <w:vertAlign w:val="superscript"/>
        </w:rPr>
        <w:t>th</w:t>
      </w:r>
      <w:r w:rsidR="00E44F42">
        <w:rPr>
          <w:rFonts w:ascii="Calibri" w:hAnsi="Calibri" w:cs="Calibri"/>
          <w:spacing w:val="-10"/>
          <w:kern w:val="28"/>
          <w:sz w:val="22"/>
          <w:szCs w:val="22"/>
        </w:rPr>
        <w:t xml:space="preserve"> &amp; </w:t>
      </w:r>
      <w:r w:rsidR="00DD5C02">
        <w:rPr>
          <w:rFonts w:ascii="Calibri" w:hAnsi="Calibri" w:cs="Calibri"/>
          <w:spacing w:val="-10"/>
          <w:kern w:val="28"/>
          <w:sz w:val="22"/>
          <w:szCs w:val="22"/>
        </w:rPr>
        <w:t>26</w:t>
      </w:r>
      <w:r w:rsidR="00DD5C02" w:rsidRPr="00DD5C02">
        <w:rPr>
          <w:rFonts w:ascii="Calibri" w:hAnsi="Calibri" w:cs="Calibri"/>
          <w:spacing w:val="-10"/>
          <w:kern w:val="28"/>
          <w:sz w:val="22"/>
          <w:szCs w:val="22"/>
          <w:vertAlign w:val="superscript"/>
        </w:rPr>
        <w:t>th</w:t>
      </w:r>
      <w:r w:rsidR="00DD5C02">
        <w:rPr>
          <w:rFonts w:ascii="Calibri" w:hAnsi="Calibri" w:cs="Calibri"/>
          <w:spacing w:val="-10"/>
          <w:kern w:val="28"/>
          <w:sz w:val="22"/>
          <w:szCs w:val="22"/>
        </w:rPr>
        <w:t xml:space="preserve"> Street</w:t>
      </w:r>
      <w:r w:rsidR="00E44F42">
        <w:rPr>
          <w:rFonts w:ascii="Calibri" w:hAnsi="Calibri" w:cs="Calibri"/>
          <w:spacing w:val="-10"/>
          <w:kern w:val="28"/>
          <w:sz w:val="22"/>
          <w:szCs w:val="22"/>
        </w:rPr>
        <w:t>s</w:t>
      </w:r>
    </w:p>
    <w:p w:rsidR="00EA4AB1" w:rsidRDefault="00806F18" w:rsidP="00EA4AB1">
      <w:pPr>
        <w:numPr>
          <w:ilvl w:val="0"/>
          <w:numId w:val="38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NYC Trade Fair</w:t>
      </w:r>
      <w:r w:rsidR="00EA4AB1">
        <w:rPr>
          <w:rFonts w:ascii="Calibri" w:hAnsi="Calibri" w:cs="Calibri"/>
          <w:spacing w:val="-10"/>
          <w:kern w:val="28"/>
          <w:sz w:val="22"/>
          <w:szCs w:val="22"/>
        </w:rPr>
        <w:t xml:space="preserve"> – </w:t>
      </w:r>
      <w:r w:rsidR="007B2807">
        <w:rPr>
          <w:rFonts w:ascii="Calibri" w:hAnsi="Calibri" w:cs="Calibri"/>
          <w:spacing w:val="-10"/>
          <w:kern w:val="28"/>
          <w:sz w:val="22"/>
          <w:szCs w:val="22"/>
        </w:rPr>
        <w:t>Tuesday</w:t>
      </w:r>
      <w:r w:rsidR="00EA4AB1">
        <w:rPr>
          <w:rFonts w:ascii="Calibri" w:hAnsi="Calibri" w:cs="Calibri"/>
          <w:spacing w:val="-10"/>
          <w:kern w:val="28"/>
          <w:sz w:val="22"/>
          <w:szCs w:val="22"/>
        </w:rPr>
        <w:t xml:space="preserve">, April </w:t>
      </w:r>
      <w:r w:rsidR="007B2807">
        <w:rPr>
          <w:rFonts w:ascii="Calibri" w:hAnsi="Calibri" w:cs="Calibri"/>
          <w:spacing w:val="-10"/>
          <w:kern w:val="28"/>
          <w:sz w:val="22"/>
          <w:szCs w:val="22"/>
        </w:rPr>
        <w:t>19</w:t>
      </w:r>
      <w:r w:rsidR="00EA4AB1">
        <w:rPr>
          <w:rFonts w:ascii="Calibri" w:hAnsi="Calibri" w:cs="Calibri"/>
          <w:spacing w:val="-10"/>
          <w:kern w:val="28"/>
          <w:sz w:val="22"/>
          <w:szCs w:val="22"/>
        </w:rPr>
        <w:t>, 9am – 3pm</w:t>
      </w:r>
    </w:p>
    <w:p w:rsidR="008B674D" w:rsidRDefault="001C765F" w:rsidP="008B674D">
      <w:pPr>
        <w:numPr>
          <w:ilvl w:val="1"/>
          <w:numId w:val="38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Opening C</w:t>
      </w:r>
      <w:r w:rsidR="00DD5C02">
        <w:rPr>
          <w:rFonts w:ascii="Calibri" w:hAnsi="Calibri" w:cs="Calibri"/>
          <w:spacing w:val="-10"/>
          <w:kern w:val="28"/>
          <w:sz w:val="22"/>
          <w:szCs w:val="22"/>
        </w:rPr>
        <w:t>e</w:t>
      </w:r>
      <w:r>
        <w:rPr>
          <w:rFonts w:ascii="Calibri" w:hAnsi="Calibri" w:cs="Calibri"/>
          <w:spacing w:val="-10"/>
          <w:kern w:val="28"/>
          <w:sz w:val="22"/>
          <w:szCs w:val="22"/>
        </w:rPr>
        <w:t>remony begins promptly at 9am, a</w:t>
      </w:r>
      <w:r w:rsidR="00DD5C02">
        <w:rPr>
          <w:rFonts w:ascii="Calibri" w:hAnsi="Calibri" w:cs="Calibri"/>
          <w:spacing w:val="-10"/>
          <w:kern w:val="28"/>
          <w:sz w:val="22"/>
          <w:szCs w:val="22"/>
        </w:rPr>
        <w:t>wards ceremony at 2pm</w:t>
      </w:r>
    </w:p>
    <w:p w:rsidR="001B29CE" w:rsidRDefault="001B29CE" w:rsidP="008B674D">
      <w:pPr>
        <w:numPr>
          <w:ilvl w:val="0"/>
          <w:numId w:val="38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Website &amp; Catalog Submiss</w:t>
      </w:r>
      <w:r w:rsidR="007B2807">
        <w:rPr>
          <w:rFonts w:ascii="Calibri" w:hAnsi="Calibri" w:cs="Calibri"/>
          <w:spacing w:val="-10"/>
          <w:kern w:val="28"/>
          <w:sz w:val="22"/>
          <w:szCs w:val="22"/>
        </w:rPr>
        <w:t>ions:  Deadline Friday, March 18, 2016</w:t>
      </w:r>
    </w:p>
    <w:p w:rsidR="00BF6753" w:rsidRPr="00530591" w:rsidRDefault="00BF6753" w:rsidP="00530591">
      <w:pPr>
        <w:rPr>
          <w:rFonts w:ascii="Calibri" w:hAnsi="Calibri" w:cs="Calibri"/>
          <w:b/>
          <w:spacing w:val="-10"/>
          <w:kern w:val="28"/>
          <w:sz w:val="22"/>
          <w:szCs w:val="22"/>
        </w:rPr>
      </w:pPr>
    </w:p>
    <w:p w:rsidR="00BF6753" w:rsidRDefault="00BF6753" w:rsidP="00530591">
      <w:pPr>
        <w:numPr>
          <w:ilvl w:val="0"/>
          <w:numId w:val="1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>
        <w:rPr>
          <w:rFonts w:ascii="Calibri" w:hAnsi="Calibri" w:cs="Calibri"/>
          <w:b/>
          <w:spacing w:val="-10"/>
          <w:kern w:val="28"/>
          <w:sz w:val="22"/>
          <w:szCs w:val="22"/>
        </w:rPr>
        <w:t>San Francisco Trade Show</w:t>
      </w:r>
    </w:p>
    <w:p w:rsidR="00BF6753" w:rsidRDefault="00D94EAF" w:rsidP="00BF6753">
      <w:pPr>
        <w:pStyle w:val="ListParagraph"/>
        <w:numPr>
          <w:ilvl w:val="0"/>
          <w:numId w:val="43"/>
        </w:numPr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  <w:r w:rsidRPr="00D94EAF">
        <w:rPr>
          <w:rFonts w:ascii="Calibri" w:hAnsi="Calibri" w:cs="Calibri"/>
          <w:b/>
          <w:noProof/>
          <w:spacing w:val="-10"/>
          <w:kern w:val="28"/>
          <w:sz w:val="22"/>
          <w:szCs w:val="22"/>
        </w:rPr>
        <w:pict>
          <v:shape id="_x0000_s1046" type="#_x0000_t202" style="position:absolute;left:0;text-align:left;margin-left:340.6pt;margin-top:3.05pt;width:207.65pt;height:130.25pt;z-index:251658752" fillcolor="#d8d8d8">
            <v:textbox style="mso-next-textbox:#_x0000_s1046">
              <w:txbxContent>
                <w:p w:rsidR="001C765F" w:rsidRPr="001C765F" w:rsidRDefault="001C765F" w:rsidP="000702AB">
                  <w:pPr>
                    <w:jc w:val="center"/>
                    <w:rPr>
                      <w:rFonts w:ascii="Calibri" w:hAnsi="Calibri" w:cs="Calibri"/>
                      <w:b/>
                      <w:bCs/>
                      <w:spacing w:val="-10"/>
                      <w:kern w:val="28"/>
                      <w:sz w:val="22"/>
                      <w:szCs w:val="22"/>
                    </w:rPr>
                  </w:pPr>
                  <w:r w:rsidRPr="001C765F">
                    <w:rPr>
                      <w:rFonts w:ascii="Calibri" w:hAnsi="Calibri" w:cs="Calibri"/>
                      <w:b/>
                      <w:bCs/>
                      <w:spacing w:val="-10"/>
                      <w:kern w:val="28"/>
                      <w:sz w:val="22"/>
                      <w:szCs w:val="22"/>
                    </w:rPr>
                    <w:t>Please refer to Calendar of Events for upcoming deadlines (on the back)</w:t>
                  </w:r>
                </w:p>
                <w:p w:rsidR="001C765F" w:rsidRPr="001C765F" w:rsidRDefault="001C765F" w:rsidP="0006703E">
                  <w:pPr>
                    <w:jc w:val="center"/>
                    <w:rPr>
                      <w:rFonts w:ascii="Calibri" w:hAnsi="Calibri" w:cs="Calibri"/>
                      <w:b/>
                      <w:bCs/>
                      <w:spacing w:val="-10"/>
                      <w:kern w:val="28"/>
                      <w:sz w:val="22"/>
                      <w:szCs w:val="22"/>
                    </w:rPr>
                  </w:pPr>
                </w:p>
                <w:p w:rsidR="001C765F" w:rsidRPr="001C765F" w:rsidRDefault="001C765F" w:rsidP="0006703E">
                  <w:pPr>
                    <w:jc w:val="center"/>
                    <w:rPr>
                      <w:rFonts w:ascii="Calibri" w:hAnsi="Calibri" w:cs="Calibri"/>
                      <w:b/>
                      <w:bCs/>
                      <w:spacing w:val="-10"/>
                      <w:kern w:val="28"/>
                      <w:sz w:val="22"/>
                      <w:szCs w:val="22"/>
                    </w:rPr>
                  </w:pPr>
                  <w:r w:rsidRPr="001C765F">
                    <w:rPr>
                      <w:rFonts w:ascii="Calibri" w:hAnsi="Calibri" w:cs="Calibri"/>
                      <w:b/>
                      <w:bCs/>
                      <w:spacing w:val="-10"/>
                      <w:kern w:val="28"/>
                      <w:sz w:val="22"/>
                      <w:szCs w:val="22"/>
                    </w:rPr>
                    <w:t xml:space="preserve">NEXT COORDINATORS’ MEETING </w:t>
                  </w:r>
                </w:p>
                <w:p w:rsidR="001C765F" w:rsidRPr="001C765F" w:rsidRDefault="001C765F" w:rsidP="0006703E">
                  <w:pPr>
                    <w:jc w:val="center"/>
                    <w:rPr>
                      <w:rFonts w:ascii="Calibri" w:hAnsi="Calibri" w:cs="Calibri"/>
                      <w:b/>
                      <w:bCs/>
                      <w:spacing w:val="-10"/>
                      <w:kern w:val="28"/>
                      <w:sz w:val="22"/>
                      <w:szCs w:val="22"/>
                    </w:rPr>
                  </w:pPr>
                  <w:r w:rsidRPr="001C765F">
                    <w:rPr>
                      <w:rFonts w:ascii="Calibri" w:hAnsi="Calibri" w:cs="Calibri"/>
                      <w:b/>
                      <w:bCs/>
                      <w:spacing w:val="-10"/>
                      <w:kern w:val="28"/>
                      <w:sz w:val="22"/>
                      <w:szCs w:val="22"/>
                    </w:rPr>
                    <w:t xml:space="preserve">Wednesday, April 6, 2016 </w:t>
                  </w:r>
                </w:p>
                <w:p w:rsidR="001C765F" w:rsidRPr="001C765F" w:rsidRDefault="001C765F" w:rsidP="0006703E">
                  <w:pPr>
                    <w:jc w:val="center"/>
                    <w:rPr>
                      <w:rFonts w:ascii="Calibri" w:hAnsi="Calibri" w:cs="Calibri"/>
                      <w:b/>
                      <w:bCs/>
                      <w:spacing w:val="-10"/>
                      <w:kern w:val="28"/>
                      <w:sz w:val="22"/>
                      <w:szCs w:val="22"/>
                    </w:rPr>
                  </w:pPr>
                </w:p>
                <w:p w:rsidR="001C765F" w:rsidRPr="001C765F" w:rsidRDefault="001C765F" w:rsidP="0006703E">
                  <w:pPr>
                    <w:jc w:val="center"/>
                    <w:rPr>
                      <w:rFonts w:ascii="Calibri" w:hAnsi="Calibri" w:cs="Calibri"/>
                      <w:b/>
                      <w:bCs/>
                      <w:spacing w:val="-10"/>
                      <w:kern w:val="28"/>
                      <w:sz w:val="22"/>
                      <w:szCs w:val="22"/>
                    </w:rPr>
                  </w:pPr>
                  <w:r w:rsidRPr="001C765F">
                    <w:rPr>
                      <w:rFonts w:ascii="Calibri" w:hAnsi="Calibri" w:cs="Calibri"/>
                      <w:b/>
                      <w:bCs/>
                      <w:spacing w:val="-10"/>
                      <w:kern w:val="28"/>
                      <w:sz w:val="22"/>
                      <w:szCs w:val="22"/>
                    </w:rPr>
                    <w:t>MLK Campus-Auditorium</w:t>
                  </w:r>
                </w:p>
                <w:p w:rsidR="001C765F" w:rsidRPr="001C765F" w:rsidRDefault="001C765F" w:rsidP="0006703E">
                  <w:pPr>
                    <w:jc w:val="center"/>
                    <w:rPr>
                      <w:rFonts w:ascii="Calibri" w:hAnsi="Calibri" w:cs="Calibri"/>
                      <w:bCs/>
                      <w:spacing w:val="-10"/>
                      <w:kern w:val="28"/>
                      <w:sz w:val="22"/>
                      <w:szCs w:val="22"/>
                    </w:rPr>
                  </w:pPr>
                  <w:r w:rsidRPr="001C765F">
                    <w:rPr>
                      <w:rFonts w:ascii="Calibri" w:hAnsi="Calibri" w:cs="Calibri"/>
                      <w:b/>
                      <w:bCs/>
                      <w:spacing w:val="-10"/>
                      <w:kern w:val="28"/>
                      <w:sz w:val="22"/>
                      <w:szCs w:val="22"/>
                    </w:rPr>
                    <w:t>1:00pm-3:00pm</w:t>
                  </w:r>
                </w:p>
                <w:p w:rsidR="001C765F" w:rsidRPr="00A94FB3" w:rsidRDefault="001C765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708F">
        <w:rPr>
          <w:rFonts w:ascii="Calibri" w:hAnsi="Calibri" w:cs="Calibri"/>
          <w:spacing w:val="-10"/>
          <w:kern w:val="28"/>
          <w:sz w:val="22"/>
          <w:szCs w:val="22"/>
        </w:rPr>
        <w:t xml:space="preserve">Thursday, </w:t>
      </w:r>
      <w:r w:rsidR="00BF6753" w:rsidRPr="00BF6753">
        <w:rPr>
          <w:rFonts w:ascii="Calibri" w:hAnsi="Calibri" w:cs="Calibri"/>
          <w:spacing w:val="-10"/>
          <w:kern w:val="28"/>
          <w:sz w:val="22"/>
          <w:szCs w:val="22"/>
        </w:rPr>
        <w:t>March 3-</w:t>
      </w:r>
      <w:r w:rsidR="005F708F">
        <w:rPr>
          <w:rFonts w:ascii="Calibri" w:hAnsi="Calibri" w:cs="Calibri"/>
          <w:spacing w:val="-10"/>
          <w:kern w:val="28"/>
          <w:sz w:val="22"/>
          <w:szCs w:val="22"/>
        </w:rPr>
        <w:t xml:space="preserve">Tuesday, </w:t>
      </w:r>
      <w:r w:rsidR="00BF6753" w:rsidRPr="00BF6753">
        <w:rPr>
          <w:rFonts w:ascii="Calibri" w:hAnsi="Calibri" w:cs="Calibri"/>
          <w:spacing w:val="-10"/>
          <w:kern w:val="28"/>
          <w:sz w:val="22"/>
          <w:szCs w:val="22"/>
        </w:rPr>
        <w:t>March 8</w:t>
      </w:r>
    </w:p>
    <w:p w:rsidR="00BF6753" w:rsidRPr="00BF6753" w:rsidRDefault="00BF6753" w:rsidP="00BF6753">
      <w:pPr>
        <w:pStyle w:val="ListParagraph"/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</w:p>
    <w:p w:rsidR="00530591" w:rsidRPr="000702AB" w:rsidRDefault="001C765F" w:rsidP="00530591">
      <w:pPr>
        <w:numPr>
          <w:ilvl w:val="0"/>
          <w:numId w:val="1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>
        <w:rPr>
          <w:rFonts w:ascii="Calibri" w:hAnsi="Calibri" w:cs="Calibri"/>
          <w:b/>
          <w:spacing w:val="-10"/>
          <w:kern w:val="28"/>
          <w:sz w:val="22"/>
          <w:szCs w:val="22"/>
        </w:rPr>
        <w:t xml:space="preserve">WBL </w:t>
      </w:r>
      <w:r w:rsidR="00530591">
        <w:rPr>
          <w:rFonts w:ascii="Calibri" w:hAnsi="Calibri" w:cs="Calibri"/>
          <w:b/>
          <w:spacing w:val="-10"/>
          <w:kern w:val="28"/>
          <w:sz w:val="22"/>
          <w:szCs w:val="22"/>
        </w:rPr>
        <w:t>Update</w:t>
      </w:r>
    </w:p>
    <w:p w:rsidR="00530591" w:rsidRPr="000702AB" w:rsidRDefault="001C765F" w:rsidP="00530591">
      <w:pPr>
        <w:numPr>
          <w:ilvl w:val="0"/>
          <w:numId w:val="20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Career Development Workshop- Saturday, March 12</w:t>
      </w:r>
    </w:p>
    <w:p w:rsidR="00943D5E" w:rsidRDefault="001C765F" w:rsidP="00530591">
      <w:pPr>
        <w:numPr>
          <w:ilvl w:val="0"/>
          <w:numId w:val="20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Summer Internship</w:t>
      </w:r>
    </w:p>
    <w:p w:rsidR="00121312" w:rsidRDefault="001C765F" w:rsidP="00530591">
      <w:pPr>
        <w:numPr>
          <w:ilvl w:val="0"/>
          <w:numId w:val="20"/>
        </w:numPr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WBL Status</w:t>
      </w:r>
    </w:p>
    <w:p w:rsidR="00530591" w:rsidRDefault="00530591" w:rsidP="00530591">
      <w:pPr>
        <w:rPr>
          <w:rFonts w:ascii="Calibri" w:hAnsi="Calibri" w:cs="Calibri"/>
          <w:spacing w:val="-10"/>
          <w:kern w:val="28"/>
          <w:sz w:val="22"/>
          <w:szCs w:val="22"/>
        </w:rPr>
      </w:pPr>
    </w:p>
    <w:p w:rsidR="00530591" w:rsidRPr="00F835F1" w:rsidRDefault="00530591" w:rsidP="00855EA2">
      <w:pPr>
        <w:numPr>
          <w:ilvl w:val="0"/>
          <w:numId w:val="1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 w:rsidRPr="00F835F1">
        <w:rPr>
          <w:rFonts w:ascii="Calibri" w:hAnsi="Calibri" w:cs="Calibri"/>
          <w:b/>
          <w:spacing w:val="-10"/>
          <w:kern w:val="28"/>
          <w:sz w:val="22"/>
          <w:szCs w:val="22"/>
        </w:rPr>
        <w:t>Fellowship Update</w:t>
      </w:r>
    </w:p>
    <w:p w:rsidR="00855EA2" w:rsidRPr="00F835F1" w:rsidRDefault="00F835F1" w:rsidP="00F835F1">
      <w:pPr>
        <w:numPr>
          <w:ilvl w:val="1"/>
          <w:numId w:val="42"/>
        </w:numPr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  <w:r w:rsidRPr="00F835F1">
        <w:rPr>
          <w:rFonts w:ascii="Calibri" w:hAnsi="Calibri" w:cs="Calibri"/>
          <w:spacing w:val="-10"/>
          <w:kern w:val="28"/>
          <w:sz w:val="22"/>
          <w:szCs w:val="22"/>
        </w:rPr>
        <w:t>LIU Summer Class</w:t>
      </w:r>
    </w:p>
    <w:p w:rsidR="00530591" w:rsidRPr="00530591" w:rsidRDefault="00F835F1" w:rsidP="00F835F1">
      <w:pPr>
        <w:numPr>
          <w:ilvl w:val="1"/>
          <w:numId w:val="42"/>
        </w:numPr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  <w:r>
        <w:rPr>
          <w:rFonts w:ascii="Calibri" w:hAnsi="Calibri" w:cs="Calibri"/>
          <w:spacing w:val="-10"/>
          <w:kern w:val="28"/>
          <w:sz w:val="22"/>
          <w:szCs w:val="22"/>
        </w:rPr>
        <w:t>Fellowship Application Available in April</w:t>
      </w:r>
    </w:p>
    <w:p w:rsidR="00432D51" w:rsidRPr="00432D51" w:rsidRDefault="00432D51" w:rsidP="00432D51">
      <w:pPr>
        <w:ind w:left="1080"/>
        <w:rPr>
          <w:rFonts w:ascii="Calibri" w:hAnsi="Calibri" w:cs="Calibri"/>
          <w:spacing w:val="-10"/>
          <w:kern w:val="28"/>
          <w:sz w:val="22"/>
          <w:szCs w:val="22"/>
        </w:rPr>
      </w:pPr>
    </w:p>
    <w:p w:rsidR="00BF6753" w:rsidRDefault="00BF6753" w:rsidP="00530591">
      <w:pPr>
        <w:numPr>
          <w:ilvl w:val="0"/>
          <w:numId w:val="1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>
        <w:rPr>
          <w:rFonts w:ascii="Calibri" w:hAnsi="Calibri" w:cs="Calibri"/>
          <w:b/>
          <w:spacing w:val="-10"/>
          <w:kern w:val="28"/>
          <w:sz w:val="22"/>
          <w:szCs w:val="22"/>
        </w:rPr>
        <w:t>LIU-Brooklyn</w:t>
      </w:r>
      <w:r w:rsidR="001C765F">
        <w:rPr>
          <w:rFonts w:ascii="Calibri" w:hAnsi="Calibri" w:cs="Calibri"/>
          <w:b/>
          <w:spacing w:val="-10"/>
          <w:kern w:val="28"/>
          <w:sz w:val="22"/>
          <w:szCs w:val="22"/>
        </w:rPr>
        <w:t>, Abe D. Tawil, S</w:t>
      </w:r>
      <w:r w:rsidR="001774FB">
        <w:rPr>
          <w:rFonts w:ascii="Calibri" w:hAnsi="Calibri" w:cs="Calibri"/>
          <w:b/>
          <w:spacing w:val="-10"/>
          <w:kern w:val="28"/>
          <w:sz w:val="22"/>
          <w:szCs w:val="22"/>
        </w:rPr>
        <w:t>enior Associate Director of LIU-Brooklyn</w:t>
      </w:r>
    </w:p>
    <w:p w:rsidR="001774FB" w:rsidRPr="00855EA2" w:rsidRDefault="001774FB" w:rsidP="001774FB">
      <w:pPr>
        <w:ind w:left="720"/>
        <w:rPr>
          <w:rFonts w:ascii="Calibri" w:hAnsi="Calibri" w:cs="Calibri"/>
          <w:b/>
          <w:spacing w:val="-10"/>
          <w:kern w:val="28"/>
          <w:sz w:val="22"/>
          <w:szCs w:val="22"/>
        </w:rPr>
      </w:pPr>
    </w:p>
    <w:p w:rsidR="001774FB" w:rsidRDefault="001774FB" w:rsidP="001774FB">
      <w:pPr>
        <w:numPr>
          <w:ilvl w:val="0"/>
          <w:numId w:val="1"/>
        </w:numPr>
        <w:rPr>
          <w:rFonts w:ascii="Calibri" w:hAnsi="Calibri" w:cs="Calibri"/>
          <w:b/>
          <w:spacing w:val="-10"/>
          <w:kern w:val="28"/>
          <w:sz w:val="22"/>
          <w:szCs w:val="22"/>
        </w:rPr>
      </w:pPr>
      <w:r>
        <w:rPr>
          <w:rFonts w:ascii="Calibri" w:hAnsi="Calibri" w:cs="Calibri"/>
          <w:b/>
          <w:spacing w:val="-10"/>
          <w:kern w:val="28"/>
          <w:sz w:val="22"/>
          <w:szCs w:val="22"/>
        </w:rPr>
        <w:t>Questions &amp; Concerns</w:t>
      </w:r>
    </w:p>
    <w:p w:rsidR="00530591" w:rsidRPr="000702AB" w:rsidRDefault="00530591" w:rsidP="00530591">
      <w:pPr>
        <w:rPr>
          <w:rFonts w:ascii="Calibri" w:hAnsi="Calibri" w:cs="Calibri"/>
          <w:b/>
          <w:spacing w:val="-10"/>
          <w:kern w:val="28"/>
          <w:sz w:val="22"/>
          <w:szCs w:val="22"/>
        </w:rPr>
      </w:pPr>
    </w:p>
    <w:sectPr w:rsidR="00530591" w:rsidRPr="000702AB" w:rsidSect="00432D51">
      <w:pgSz w:w="12240" w:h="15840" w:code="1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96E"/>
    <w:multiLevelType w:val="hybridMultilevel"/>
    <w:tmpl w:val="DE620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51B98"/>
    <w:multiLevelType w:val="hybridMultilevel"/>
    <w:tmpl w:val="5A6AF226"/>
    <w:lvl w:ilvl="0" w:tplc="4300C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75A28"/>
    <w:multiLevelType w:val="hybridMultilevel"/>
    <w:tmpl w:val="E5FC9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3232E1"/>
    <w:multiLevelType w:val="hybridMultilevel"/>
    <w:tmpl w:val="5DF05C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CA624A"/>
    <w:multiLevelType w:val="multilevel"/>
    <w:tmpl w:val="2230EA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2E26DB"/>
    <w:multiLevelType w:val="hybridMultilevel"/>
    <w:tmpl w:val="8F0E9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5026C5"/>
    <w:multiLevelType w:val="hybridMultilevel"/>
    <w:tmpl w:val="01323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B7E50"/>
    <w:multiLevelType w:val="hybridMultilevel"/>
    <w:tmpl w:val="4EE61E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290FED"/>
    <w:multiLevelType w:val="hybridMultilevel"/>
    <w:tmpl w:val="464E8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9B1202"/>
    <w:multiLevelType w:val="hybridMultilevel"/>
    <w:tmpl w:val="3B524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BF4B0D"/>
    <w:multiLevelType w:val="hybridMultilevel"/>
    <w:tmpl w:val="0E3A4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540CE"/>
    <w:multiLevelType w:val="hybridMultilevel"/>
    <w:tmpl w:val="DA8A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856E1"/>
    <w:multiLevelType w:val="hybridMultilevel"/>
    <w:tmpl w:val="91423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D95A47"/>
    <w:multiLevelType w:val="hybridMultilevel"/>
    <w:tmpl w:val="2E862FB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DE84E76"/>
    <w:multiLevelType w:val="hybridMultilevel"/>
    <w:tmpl w:val="AA622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851895"/>
    <w:multiLevelType w:val="hybridMultilevel"/>
    <w:tmpl w:val="A6244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1048E8"/>
    <w:multiLevelType w:val="hybridMultilevel"/>
    <w:tmpl w:val="3EEEB9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A50868"/>
    <w:multiLevelType w:val="hybridMultilevel"/>
    <w:tmpl w:val="5874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01038"/>
    <w:multiLevelType w:val="hybridMultilevel"/>
    <w:tmpl w:val="D706B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0C0CD6"/>
    <w:multiLevelType w:val="hybridMultilevel"/>
    <w:tmpl w:val="33FC9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6D2F86"/>
    <w:multiLevelType w:val="hybridMultilevel"/>
    <w:tmpl w:val="B2C26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1F2DF5"/>
    <w:multiLevelType w:val="hybridMultilevel"/>
    <w:tmpl w:val="E440E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081D6A"/>
    <w:multiLevelType w:val="hybridMultilevel"/>
    <w:tmpl w:val="60784F62"/>
    <w:lvl w:ilvl="0" w:tplc="F59AC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E3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AE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82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E5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66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84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CD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8C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5977EBA"/>
    <w:multiLevelType w:val="hybridMultilevel"/>
    <w:tmpl w:val="14CC4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AD2EDF"/>
    <w:multiLevelType w:val="hybridMultilevel"/>
    <w:tmpl w:val="A0489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81A645C"/>
    <w:multiLevelType w:val="hybridMultilevel"/>
    <w:tmpl w:val="F0209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270534"/>
    <w:multiLevelType w:val="hybridMultilevel"/>
    <w:tmpl w:val="B31CC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F24750"/>
    <w:multiLevelType w:val="hybridMultilevel"/>
    <w:tmpl w:val="0C3E0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AF4EBA"/>
    <w:multiLevelType w:val="hybridMultilevel"/>
    <w:tmpl w:val="DB583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CF3C4D"/>
    <w:multiLevelType w:val="hybridMultilevel"/>
    <w:tmpl w:val="B83698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D182CFC"/>
    <w:multiLevelType w:val="hybridMultilevel"/>
    <w:tmpl w:val="0E6EC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813FFB"/>
    <w:multiLevelType w:val="hybridMultilevel"/>
    <w:tmpl w:val="88F4A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5786B3C"/>
    <w:multiLevelType w:val="hybridMultilevel"/>
    <w:tmpl w:val="7326F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5C7179"/>
    <w:multiLevelType w:val="hybridMultilevel"/>
    <w:tmpl w:val="10CA5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001A1"/>
    <w:multiLevelType w:val="hybridMultilevel"/>
    <w:tmpl w:val="4C12D0F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F16C13"/>
    <w:multiLevelType w:val="hybridMultilevel"/>
    <w:tmpl w:val="8D907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B8467B"/>
    <w:multiLevelType w:val="hybridMultilevel"/>
    <w:tmpl w:val="40300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D34925"/>
    <w:multiLevelType w:val="hybridMultilevel"/>
    <w:tmpl w:val="9C68D682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1E245D7"/>
    <w:multiLevelType w:val="multilevel"/>
    <w:tmpl w:val="2230EA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5BD2C82"/>
    <w:multiLevelType w:val="hybridMultilevel"/>
    <w:tmpl w:val="648E0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AB2968"/>
    <w:multiLevelType w:val="hybridMultilevel"/>
    <w:tmpl w:val="8D7E8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90728"/>
    <w:multiLevelType w:val="hybridMultilevel"/>
    <w:tmpl w:val="7C16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65366"/>
    <w:multiLevelType w:val="hybridMultilevel"/>
    <w:tmpl w:val="8EC241E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D0B6E51"/>
    <w:multiLevelType w:val="hybridMultilevel"/>
    <w:tmpl w:val="B31CD2A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6"/>
  </w:num>
  <w:num w:numId="4">
    <w:abstractNumId w:val="7"/>
  </w:num>
  <w:num w:numId="5">
    <w:abstractNumId w:val="6"/>
  </w:num>
  <w:num w:numId="6">
    <w:abstractNumId w:val="37"/>
  </w:num>
  <w:num w:numId="7">
    <w:abstractNumId w:val="28"/>
  </w:num>
  <w:num w:numId="8">
    <w:abstractNumId w:val="4"/>
  </w:num>
  <w:num w:numId="9">
    <w:abstractNumId w:val="42"/>
  </w:num>
  <w:num w:numId="10">
    <w:abstractNumId w:val="34"/>
  </w:num>
  <w:num w:numId="11">
    <w:abstractNumId w:val="13"/>
  </w:num>
  <w:num w:numId="12">
    <w:abstractNumId w:val="43"/>
  </w:num>
  <w:num w:numId="13">
    <w:abstractNumId w:val="35"/>
  </w:num>
  <w:num w:numId="14">
    <w:abstractNumId w:val="38"/>
  </w:num>
  <w:num w:numId="15">
    <w:abstractNumId w:val="40"/>
  </w:num>
  <w:num w:numId="16">
    <w:abstractNumId w:val="0"/>
  </w:num>
  <w:num w:numId="17">
    <w:abstractNumId w:val="33"/>
  </w:num>
  <w:num w:numId="18">
    <w:abstractNumId w:val="14"/>
  </w:num>
  <w:num w:numId="19">
    <w:abstractNumId w:val="31"/>
  </w:num>
  <w:num w:numId="20">
    <w:abstractNumId w:val="21"/>
  </w:num>
  <w:num w:numId="21">
    <w:abstractNumId w:val="27"/>
  </w:num>
  <w:num w:numId="22">
    <w:abstractNumId w:val="20"/>
  </w:num>
  <w:num w:numId="23">
    <w:abstractNumId w:val="25"/>
  </w:num>
  <w:num w:numId="24">
    <w:abstractNumId w:val="10"/>
  </w:num>
  <w:num w:numId="25">
    <w:abstractNumId w:val="17"/>
  </w:num>
  <w:num w:numId="26">
    <w:abstractNumId w:val="18"/>
  </w:num>
  <w:num w:numId="27">
    <w:abstractNumId w:val="24"/>
  </w:num>
  <w:num w:numId="28">
    <w:abstractNumId w:val="26"/>
  </w:num>
  <w:num w:numId="29">
    <w:abstractNumId w:val="39"/>
  </w:num>
  <w:num w:numId="30">
    <w:abstractNumId w:val="9"/>
  </w:num>
  <w:num w:numId="31">
    <w:abstractNumId w:val="8"/>
  </w:num>
  <w:num w:numId="32">
    <w:abstractNumId w:val="3"/>
  </w:num>
  <w:num w:numId="33">
    <w:abstractNumId w:val="30"/>
  </w:num>
  <w:num w:numId="34">
    <w:abstractNumId w:val="36"/>
  </w:num>
  <w:num w:numId="35">
    <w:abstractNumId w:val="32"/>
  </w:num>
  <w:num w:numId="36">
    <w:abstractNumId w:val="12"/>
  </w:num>
  <w:num w:numId="37">
    <w:abstractNumId w:val="22"/>
  </w:num>
  <w:num w:numId="38">
    <w:abstractNumId w:val="19"/>
  </w:num>
  <w:num w:numId="39">
    <w:abstractNumId w:val="15"/>
  </w:num>
  <w:num w:numId="40">
    <w:abstractNumId w:val="23"/>
  </w:num>
  <w:num w:numId="41">
    <w:abstractNumId w:val="11"/>
  </w:num>
  <w:num w:numId="42">
    <w:abstractNumId w:val="41"/>
  </w:num>
  <w:num w:numId="43">
    <w:abstractNumId w:val="5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B261C"/>
    <w:rsid w:val="00011F36"/>
    <w:rsid w:val="000143ED"/>
    <w:rsid w:val="000547B5"/>
    <w:rsid w:val="00055920"/>
    <w:rsid w:val="0006703E"/>
    <w:rsid w:val="000702AB"/>
    <w:rsid w:val="000770EC"/>
    <w:rsid w:val="0008183C"/>
    <w:rsid w:val="0009162D"/>
    <w:rsid w:val="000A0B1D"/>
    <w:rsid w:val="000B6E01"/>
    <w:rsid w:val="000D552E"/>
    <w:rsid w:val="000D7DB9"/>
    <w:rsid w:val="00121312"/>
    <w:rsid w:val="001419DB"/>
    <w:rsid w:val="001621BC"/>
    <w:rsid w:val="00164C84"/>
    <w:rsid w:val="00173839"/>
    <w:rsid w:val="001774FB"/>
    <w:rsid w:val="00182B4E"/>
    <w:rsid w:val="00196E00"/>
    <w:rsid w:val="001A15C5"/>
    <w:rsid w:val="001A1BE2"/>
    <w:rsid w:val="001A5F92"/>
    <w:rsid w:val="001B2740"/>
    <w:rsid w:val="001B29CE"/>
    <w:rsid w:val="001B45C7"/>
    <w:rsid w:val="001C765F"/>
    <w:rsid w:val="001D2D07"/>
    <w:rsid w:val="00211C72"/>
    <w:rsid w:val="00236BBF"/>
    <w:rsid w:val="00236DFF"/>
    <w:rsid w:val="00246C2E"/>
    <w:rsid w:val="00255AE7"/>
    <w:rsid w:val="00265FB0"/>
    <w:rsid w:val="0028093C"/>
    <w:rsid w:val="002A0140"/>
    <w:rsid w:val="002A0325"/>
    <w:rsid w:val="002B261C"/>
    <w:rsid w:val="002B7CFF"/>
    <w:rsid w:val="002D3A10"/>
    <w:rsid w:val="002E7E60"/>
    <w:rsid w:val="002F0573"/>
    <w:rsid w:val="00302123"/>
    <w:rsid w:val="0030598F"/>
    <w:rsid w:val="00310D95"/>
    <w:rsid w:val="0032668C"/>
    <w:rsid w:val="00343558"/>
    <w:rsid w:val="0035440D"/>
    <w:rsid w:val="00361A99"/>
    <w:rsid w:val="00392A45"/>
    <w:rsid w:val="003B20A9"/>
    <w:rsid w:val="003B72A7"/>
    <w:rsid w:val="003F0A57"/>
    <w:rsid w:val="00414F55"/>
    <w:rsid w:val="00423454"/>
    <w:rsid w:val="00432D51"/>
    <w:rsid w:val="004479DF"/>
    <w:rsid w:val="004635A4"/>
    <w:rsid w:val="00472ABB"/>
    <w:rsid w:val="00485010"/>
    <w:rsid w:val="00486F62"/>
    <w:rsid w:val="004A1221"/>
    <w:rsid w:val="004B3C60"/>
    <w:rsid w:val="004B5994"/>
    <w:rsid w:val="004D0978"/>
    <w:rsid w:val="004F3F60"/>
    <w:rsid w:val="00520731"/>
    <w:rsid w:val="00521FB7"/>
    <w:rsid w:val="00530591"/>
    <w:rsid w:val="00556C39"/>
    <w:rsid w:val="005571E2"/>
    <w:rsid w:val="00561F08"/>
    <w:rsid w:val="005C0F37"/>
    <w:rsid w:val="005D5479"/>
    <w:rsid w:val="005E004C"/>
    <w:rsid w:val="005E733D"/>
    <w:rsid w:val="005F708F"/>
    <w:rsid w:val="006007A4"/>
    <w:rsid w:val="00603046"/>
    <w:rsid w:val="00606D09"/>
    <w:rsid w:val="00624868"/>
    <w:rsid w:val="00624E9E"/>
    <w:rsid w:val="00630729"/>
    <w:rsid w:val="0063710C"/>
    <w:rsid w:val="006409FC"/>
    <w:rsid w:val="00643878"/>
    <w:rsid w:val="00686FC8"/>
    <w:rsid w:val="006926AA"/>
    <w:rsid w:val="00700DA2"/>
    <w:rsid w:val="00721F76"/>
    <w:rsid w:val="00732D68"/>
    <w:rsid w:val="00754824"/>
    <w:rsid w:val="00762611"/>
    <w:rsid w:val="00782B1A"/>
    <w:rsid w:val="0079330A"/>
    <w:rsid w:val="007B1B9A"/>
    <w:rsid w:val="007B2807"/>
    <w:rsid w:val="007C34E5"/>
    <w:rsid w:val="007C76A1"/>
    <w:rsid w:val="007F2F84"/>
    <w:rsid w:val="007F446C"/>
    <w:rsid w:val="0080133A"/>
    <w:rsid w:val="00806F18"/>
    <w:rsid w:val="00813172"/>
    <w:rsid w:val="0082319C"/>
    <w:rsid w:val="0082571A"/>
    <w:rsid w:val="00834FD8"/>
    <w:rsid w:val="00850B39"/>
    <w:rsid w:val="008523E7"/>
    <w:rsid w:val="00855EA2"/>
    <w:rsid w:val="0085622B"/>
    <w:rsid w:val="008624C8"/>
    <w:rsid w:val="00871969"/>
    <w:rsid w:val="00873856"/>
    <w:rsid w:val="008911BA"/>
    <w:rsid w:val="008A03D0"/>
    <w:rsid w:val="008A49E8"/>
    <w:rsid w:val="008B674D"/>
    <w:rsid w:val="008C71C4"/>
    <w:rsid w:val="008D3951"/>
    <w:rsid w:val="008E67AB"/>
    <w:rsid w:val="008F026A"/>
    <w:rsid w:val="008F2256"/>
    <w:rsid w:val="008F2449"/>
    <w:rsid w:val="008F4BFD"/>
    <w:rsid w:val="008F7D4C"/>
    <w:rsid w:val="00902738"/>
    <w:rsid w:val="009212EE"/>
    <w:rsid w:val="00932929"/>
    <w:rsid w:val="009331F2"/>
    <w:rsid w:val="00943D5E"/>
    <w:rsid w:val="00946E8F"/>
    <w:rsid w:val="0095333A"/>
    <w:rsid w:val="00964874"/>
    <w:rsid w:val="00980FE2"/>
    <w:rsid w:val="009A3B7C"/>
    <w:rsid w:val="009B7F80"/>
    <w:rsid w:val="009D3552"/>
    <w:rsid w:val="009E71A5"/>
    <w:rsid w:val="009F226E"/>
    <w:rsid w:val="00A14AA8"/>
    <w:rsid w:val="00A1681B"/>
    <w:rsid w:val="00A42D67"/>
    <w:rsid w:val="00A51F1F"/>
    <w:rsid w:val="00A60742"/>
    <w:rsid w:val="00A638A0"/>
    <w:rsid w:val="00A67108"/>
    <w:rsid w:val="00A7251E"/>
    <w:rsid w:val="00A829BE"/>
    <w:rsid w:val="00A94FB3"/>
    <w:rsid w:val="00A97B45"/>
    <w:rsid w:val="00AC1C4D"/>
    <w:rsid w:val="00AC41B4"/>
    <w:rsid w:val="00AD7203"/>
    <w:rsid w:val="00AE5494"/>
    <w:rsid w:val="00AE56BD"/>
    <w:rsid w:val="00AF0D68"/>
    <w:rsid w:val="00AF1656"/>
    <w:rsid w:val="00B3093A"/>
    <w:rsid w:val="00B3183D"/>
    <w:rsid w:val="00B41F7A"/>
    <w:rsid w:val="00B50B84"/>
    <w:rsid w:val="00B5594E"/>
    <w:rsid w:val="00B63BB8"/>
    <w:rsid w:val="00B7266D"/>
    <w:rsid w:val="00B80398"/>
    <w:rsid w:val="00B90EFB"/>
    <w:rsid w:val="00B931F2"/>
    <w:rsid w:val="00B95EDF"/>
    <w:rsid w:val="00BA3190"/>
    <w:rsid w:val="00BB5F5C"/>
    <w:rsid w:val="00BB6488"/>
    <w:rsid w:val="00BC0F59"/>
    <w:rsid w:val="00BD25B8"/>
    <w:rsid w:val="00BE142A"/>
    <w:rsid w:val="00BE2FCE"/>
    <w:rsid w:val="00BE4F28"/>
    <w:rsid w:val="00BE65EF"/>
    <w:rsid w:val="00BF6753"/>
    <w:rsid w:val="00C079ED"/>
    <w:rsid w:val="00C1378B"/>
    <w:rsid w:val="00C206B9"/>
    <w:rsid w:val="00C33630"/>
    <w:rsid w:val="00C33F34"/>
    <w:rsid w:val="00C3515E"/>
    <w:rsid w:val="00C35722"/>
    <w:rsid w:val="00C42FF7"/>
    <w:rsid w:val="00C47E61"/>
    <w:rsid w:val="00C53DEB"/>
    <w:rsid w:val="00C56BDA"/>
    <w:rsid w:val="00C67424"/>
    <w:rsid w:val="00C83E14"/>
    <w:rsid w:val="00CA1D45"/>
    <w:rsid w:val="00CB0D47"/>
    <w:rsid w:val="00CB4A25"/>
    <w:rsid w:val="00CF1F1B"/>
    <w:rsid w:val="00D01E27"/>
    <w:rsid w:val="00D20F29"/>
    <w:rsid w:val="00D36DD2"/>
    <w:rsid w:val="00D41934"/>
    <w:rsid w:val="00D6747E"/>
    <w:rsid w:val="00D94EAF"/>
    <w:rsid w:val="00D96875"/>
    <w:rsid w:val="00DB4AC5"/>
    <w:rsid w:val="00DB58F7"/>
    <w:rsid w:val="00DC0665"/>
    <w:rsid w:val="00DD0FB1"/>
    <w:rsid w:val="00DD2C06"/>
    <w:rsid w:val="00DD5C02"/>
    <w:rsid w:val="00DF0D55"/>
    <w:rsid w:val="00DF1BFD"/>
    <w:rsid w:val="00DF6246"/>
    <w:rsid w:val="00E035A7"/>
    <w:rsid w:val="00E12A0F"/>
    <w:rsid w:val="00E23F9E"/>
    <w:rsid w:val="00E24561"/>
    <w:rsid w:val="00E44F42"/>
    <w:rsid w:val="00E50BF0"/>
    <w:rsid w:val="00E574EA"/>
    <w:rsid w:val="00E76681"/>
    <w:rsid w:val="00E96D4A"/>
    <w:rsid w:val="00EA4AB1"/>
    <w:rsid w:val="00EA5BEE"/>
    <w:rsid w:val="00EA7515"/>
    <w:rsid w:val="00EB0EC5"/>
    <w:rsid w:val="00EC2C96"/>
    <w:rsid w:val="00ED77DF"/>
    <w:rsid w:val="00F03DD0"/>
    <w:rsid w:val="00F06422"/>
    <w:rsid w:val="00F201AB"/>
    <w:rsid w:val="00F248DE"/>
    <w:rsid w:val="00F26295"/>
    <w:rsid w:val="00F423C3"/>
    <w:rsid w:val="00F45370"/>
    <w:rsid w:val="00F5368A"/>
    <w:rsid w:val="00F702E2"/>
    <w:rsid w:val="00F71DA9"/>
    <w:rsid w:val="00F720DD"/>
    <w:rsid w:val="00F8058F"/>
    <w:rsid w:val="00F835F1"/>
    <w:rsid w:val="00F90A31"/>
    <w:rsid w:val="00FA6919"/>
    <w:rsid w:val="00FC242A"/>
    <w:rsid w:val="00FC703C"/>
    <w:rsid w:val="00FD61CB"/>
    <w:rsid w:val="00FE68B4"/>
    <w:rsid w:val="00F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EAF"/>
    <w:rPr>
      <w:sz w:val="24"/>
      <w:szCs w:val="24"/>
    </w:rPr>
  </w:style>
  <w:style w:type="paragraph" w:styleId="Heading1">
    <w:name w:val="heading 1"/>
    <w:basedOn w:val="Normal"/>
    <w:next w:val="BodyText"/>
    <w:qFormat/>
    <w:rsid w:val="00D94EAF"/>
    <w:pPr>
      <w:keepNext/>
      <w:keepLines/>
      <w:overflowPunct w:val="0"/>
      <w:autoSpaceDE w:val="0"/>
      <w:autoSpaceDN w:val="0"/>
      <w:adjustRightInd w:val="0"/>
      <w:spacing w:after="220" w:line="200" w:lineRule="atLeast"/>
      <w:textAlignment w:val="baseline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2">
    <w:name w:val="heading 2"/>
    <w:basedOn w:val="Normal"/>
    <w:next w:val="Normal"/>
    <w:qFormat/>
    <w:rsid w:val="00D94EAF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D94EAF"/>
    <w:pPr>
      <w:keepNext/>
      <w:jc w:val="center"/>
      <w:outlineLvl w:val="2"/>
    </w:pPr>
    <w:rPr>
      <w:rFonts w:ascii="Arial" w:hAnsi="Arial"/>
      <w:b/>
      <w:bCs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4EAF"/>
    <w:pPr>
      <w:spacing w:after="120"/>
    </w:pPr>
  </w:style>
  <w:style w:type="character" w:styleId="Hyperlink">
    <w:name w:val="Hyperlink"/>
    <w:rsid w:val="00302123"/>
    <w:rPr>
      <w:color w:val="0000FF"/>
      <w:u w:val="single"/>
    </w:rPr>
  </w:style>
  <w:style w:type="table" w:styleId="TableGrid">
    <w:name w:val="Table Grid"/>
    <w:basedOn w:val="TableNormal"/>
    <w:rsid w:val="00F0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72A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1378B"/>
    <w:rPr>
      <w:sz w:val="24"/>
      <w:szCs w:val="24"/>
    </w:rPr>
  </w:style>
  <w:style w:type="paragraph" w:styleId="BalloonText">
    <w:name w:val="Balloon Text"/>
    <w:basedOn w:val="Normal"/>
    <w:link w:val="BalloonTextChar"/>
    <w:rsid w:val="00BF6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85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99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6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08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67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1</Pages>
  <Words>229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Board of Education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Virtual Enterprises, Internat</dc:creator>
  <cp:lastModifiedBy>NYCDOE Administration</cp:lastModifiedBy>
  <cp:revision>8</cp:revision>
  <cp:lastPrinted>2016-02-09T20:15:00Z</cp:lastPrinted>
  <dcterms:created xsi:type="dcterms:W3CDTF">2016-02-02T19:59:00Z</dcterms:created>
  <dcterms:modified xsi:type="dcterms:W3CDTF">2016-02-10T20:43:00Z</dcterms:modified>
</cp:coreProperties>
</file>