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ED" w:rsidRPr="00BA10DD" w:rsidRDefault="00E228ED" w:rsidP="00E228ED">
      <w:pPr>
        <w:pStyle w:val="Title"/>
        <w:jc w:val="center"/>
        <w:rPr>
          <w:rFonts w:eastAsia="Times New Roman"/>
          <w:sz w:val="36"/>
          <w:szCs w:val="36"/>
        </w:rPr>
      </w:pPr>
      <w:r w:rsidRPr="00BA10DD">
        <w:rPr>
          <w:rFonts w:eastAsia="Times New Roman"/>
          <w:sz w:val="36"/>
          <w:szCs w:val="36"/>
        </w:rPr>
        <w:t xml:space="preserve">Planning for a </w:t>
      </w:r>
      <w:r w:rsidR="00BA10DD" w:rsidRPr="00BA10DD">
        <w:rPr>
          <w:rFonts w:eastAsia="Times New Roman"/>
          <w:sz w:val="36"/>
          <w:szCs w:val="36"/>
        </w:rPr>
        <w:t xml:space="preserve">VE </w:t>
      </w:r>
      <w:r w:rsidRPr="00BA10DD">
        <w:rPr>
          <w:rFonts w:eastAsia="Times New Roman"/>
          <w:sz w:val="36"/>
          <w:szCs w:val="36"/>
        </w:rPr>
        <w:t>Trade Show</w:t>
      </w:r>
    </w:p>
    <w:p w:rsidR="00E228ED" w:rsidRPr="000F5230" w:rsidRDefault="00E228ED" w:rsidP="00BA10DD">
      <w:pPr>
        <w:spacing w:line="240" w:lineRule="auto"/>
        <w:rPr>
          <w:rFonts w:ascii="Times New Roman" w:hAnsi="Times New Roman" w:cs="Times New Roman"/>
        </w:rPr>
      </w:pPr>
      <w:r w:rsidRPr="000F5230">
        <w:rPr>
          <w:rFonts w:ascii="Times New Roman" w:hAnsi="Times New Roman" w:cs="Times New Roman"/>
        </w:rPr>
        <w:t xml:space="preserve">Planning for trade shows </w:t>
      </w:r>
      <w:r w:rsidR="00B00DA7">
        <w:rPr>
          <w:rFonts w:ascii="Times New Roman" w:hAnsi="Times New Roman" w:cs="Times New Roman"/>
        </w:rPr>
        <w:t>should</w:t>
      </w:r>
      <w:r w:rsidRPr="000F5230">
        <w:rPr>
          <w:rFonts w:ascii="Times New Roman" w:hAnsi="Times New Roman" w:cs="Times New Roman"/>
        </w:rPr>
        <w:t xml:space="preserve"> start at least a few months in advance. If you wish to have a significant presence at </w:t>
      </w:r>
      <w:r w:rsidR="00AB75A0">
        <w:rPr>
          <w:rFonts w:ascii="Times New Roman" w:hAnsi="Times New Roman" w:cs="Times New Roman"/>
        </w:rPr>
        <w:t>a VE Trade Show, either domestic or international</w:t>
      </w:r>
      <w:r w:rsidRPr="000F5230">
        <w:rPr>
          <w:rFonts w:ascii="Times New Roman" w:hAnsi="Times New Roman" w:cs="Times New Roman"/>
        </w:rPr>
        <w:t>, you should plan to set up a booth, either on your own or with a key partner. Booth space is limited and must be reserved in advance.</w:t>
      </w:r>
    </w:p>
    <w:p w:rsidR="006C1616" w:rsidRDefault="00E228ED" w:rsidP="00E228ED">
      <w:r w:rsidRPr="000F5230">
        <w:rPr>
          <w:rFonts w:ascii="Times New Roman" w:hAnsi="Times New Roman" w:cs="Times New Roman"/>
        </w:rPr>
        <w:t>Here are some tips for getting maximum benefit from your trade show appearances</w:t>
      </w:r>
      <w:r>
        <w:t>.</w:t>
      </w:r>
    </w:p>
    <w:p w:rsidR="000009BF" w:rsidRPr="00965273" w:rsidRDefault="000009BF" w:rsidP="009C2A63">
      <w:pPr>
        <w:pStyle w:val="NormalWeb"/>
        <w:numPr>
          <w:ilvl w:val="0"/>
          <w:numId w:val="4"/>
        </w:numPr>
        <w:shd w:val="clear" w:color="auto" w:fill="FFFFFF"/>
        <w:rPr>
          <w:b/>
          <w:color w:val="000000"/>
          <w:sz w:val="22"/>
          <w:szCs w:val="22"/>
        </w:rPr>
      </w:pPr>
      <w:r w:rsidRPr="00965273">
        <w:rPr>
          <w:rStyle w:val="Emphasis"/>
          <w:b/>
          <w:color w:val="000000"/>
          <w:sz w:val="22"/>
          <w:szCs w:val="22"/>
        </w:rPr>
        <w:t>Evaluate and select trade shows carefully.</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Participating in a show require</w:t>
      </w:r>
      <w:r w:rsidR="00AB75A0">
        <w:rPr>
          <w:color w:val="000000"/>
          <w:sz w:val="22"/>
          <w:szCs w:val="22"/>
        </w:rPr>
        <w:t>s</w:t>
      </w:r>
      <w:r w:rsidRPr="000F5230">
        <w:rPr>
          <w:color w:val="000000"/>
          <w:sz w:val="22"/>
          <w:szCs w:val="22"/>
        </w:rPr>
        <w:t xml:space="preserve"> a major investment of time, money, and resources. Be tough in your evaluation of a show's worthiness. Are the attendees likely customers for your organization? Exposure to a few hundred very qualified targets is better than exposure to thousands of generalists who are very unlikely to be interested in your business.</w:t>
      </w:r>
      <w:r w:rsidR="00AB75A0">
        <w:rPr>
          <w:color w:val="000000"/>
          <w:sz w:val="22"/>
          <w:szCs w:val="22"/>
        </w:rPr>
        <w:t xml:space="preserve"> Remember, these trips are not a vacation.</w:t>
      </w:r>
    </w:p>
    <w:p w:rsidR="000009BF" w:rsidRPr="00965273" w:rsidRDefault="009C2A63" w:rsidP="009C2A63">
      <w:pPr>
        <w:pStyle w:val="NormalWeb"/>
        <w:shd w:val="clear" w:color="auto" w:fill="FFFFFF"/>
        <w:ind w:left="360"/>
        <w:rPr>
          <w:b/>
          <w:color w:val="000000"/>
          <w:sz w:val="22"/>
          <w:szCs w:val="22"/>
        </w:rPr>
      </w:pPr>
      <w:r w:rsidRPr="00965273">
        <w:rPr>
          <w:rStyle w:val="Emphasis"/>
          <w:b/>
          <w:color w:val="000000"/>
          <w:sz w:val="22"/>
          <w:szCs w:val="22"/>
        </w:rPr>
        <w:t xml:space="preserve">2.    </w:t>
      </w:r>
      <w:r w:rsidR="00BA10DD">
        <w:rPr>
          <w:rStyle w:val="Emphasis"/>
          <w:b/>
          <w:color w:val="000000"/>
          <w:sz w:val="22"/>
          <w:szCs w:val="22"/>
        </w:rPr>
        <w:t>Research the trade show</w:t>
      </w:r>
      <w:r w:rsidR="000009BF" w:rsidRPr="00965273">
        <w:rPr>
          <w:rStyle w:val="Emphasis"/>
          <w:b/>
          <w:color w:val="000000"/>
          <w:sz w:val="22"/>
          <w:szCs w:val="22"/>
        </w:rPr>
        <w:t>.</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Before you do anything, contact the organizers of th</w:t>
      </w:r>
      <w:r w:rsidR="00BA10DD">
        <w:rPr>
          <w:color w:val="000000"/>
          <w:sz w:val="22"/>
          <w:szCs w:val="22"/>
        </w:rPr>
        <w:t>e show. Understand e</w:t>
      </w:r>
      <w:r w:rsidRPr="000F5230">
        <w:rPr>
          <w:color w:val="000000"/>
          <w:sz w:val="22"/>
          <w:szCs w:val="22"/>
        </w:rPr>
        <w:t xml:space="preserve">verything you need to know about the show, including a proposed or final </w:t>
      </w:r>
      <w:r w:rsidR="00BA10DD">
        <w:rPr>
          <w:color w:val="000000"/>
          <w:sz w:val="22"/>
          <w:szCs w:val="22"/>
        </w:rPr>
        <w:t xml:space="preserve">competition </w:t>
      </w:r>
      <w:r w:rsidRPr="000F5230">
        <w:rPr>
          <w:color w:val="000000"/>
          <w:sz w:val="22"/>
          <w:szCs w:val="22"/>
        </w:rPr>
        <w:t>schedule, registration information and forms, floor plans, exhibit specifications, invitations for potential speakers, and other important details.</w:t>
      </w:r>
    </w:p>
    <w:p w:rsidR="000009BF" w:rsidRPr="00965273" w:rsidRDefault="000009BF" w:rsidP="009C2A63">
      <w:pPr>
        <w:pStyle w:val="NormalWeb"/>
        <w:numPr>
          <w:ilvl w:val="0"/>
          <w:numId w:val="1"/>
        </w:numPr>
        <w:shd w:val="clear" w:color="auto" w:fill="FFFFFF"/>
        <w:rPr>
          <w:b/>
          <w:color w:val="000000"/>
          <w:sz w:val="22"/>
          <w:szCs w:val="22"/>
        </w:rPr>
      </w:pPr>
      <w:r w:rsidRPr="00965273">
        <w:rPr>
          <w:rStyle w:val="Emphasis"/>
          <w:b/>
          <w:color w:val="000000"/>
          <w:sz w:val="22"/>
          <w:szCs w:val="22"/>
        </w:rPr>
        <w:t>Identify your goals.</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 xml:space="preserve">Be specific about the things you want to accomplish as a result of your participation in the show. Do you want to increase visibility, gain exposure to a large number of customers who might be interested in your products, or check out the competition? </w:t>
      </w:r>
      <w:r w:rsidR="00AB75A0">
        <w:rPr>
          <w:color w:val="000000"/>
          <w:sz w:val="22"/>
          <w:szCs w:val="22"/>
        </w:rPr>
        <w:t>Sell a certain amount of products or services?</w:t>
      </w:r>
      <w:r w:rsidR="009C2A63">
        <w:rPr>
          <w:color w:val="000000"/>
          <w:sz w:val="22"/>
          <w:szCs w:val="22"/>
        </w:rPr>
        <w:t xml:space="preserve"> </w:t>
      </w:r>
      <w:r w:rsidRPr="000F5230">
        <w:rPr>
          <w:color w:val="000000"/>
          <w:sz w:val="22"/>
          <w:szCs w:val="22"/>
        </w:rPr>
        <w:t>Concrete goals are important to determine the value of the trade show to your organization.</w:t>
      </w:r>
    </w:p>
    <w:p w:rsidR="000009BF" w:rsidRPr="000F5230" w:rsidRDefault="000009BF" w:rsidP="000009BF">
      <w:pPr>
        <w:pStyle w:val="NormalWeb"/>
        <w:numPr>
          <w:ilvl w:val="0"/>
          <w:numId w:val="1"/>
        </w:numPr>
        <w:shd w:val="clear" w:color="auto" w:fill="FFFFFF"/>
        <w:rPr>
          <w:color w:val="000000"/>
          <w:sz w:val="22"/>
          <w:szCs w:val="22"/>
        </w:rPr>
      </w:pPr>
      <w:r w:rsidRPr="00965273">
        <w:rPr>
          <w:rStyle w:val="Emphasis"/>
          <w:b/>
          <w:color w:val="000000"/>
          <w:sz w:val="22"/>
          <w:szCs w:val="22"/>
        </w:rPr>
        <w:t>Define measurements of success</w:t>
      </w:r>
      <w:r w:rsidRPr="000F5230">
        <w:rPr>
          <w:rStyle w:val="Emphasis"/>
          <w:color w:val="000000"/>
          <w:sz w:val="22"/>
          <w:szCs w:val="22"/>
        </w:rPr>
        <w:t>.</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 xml:space="preserve">For each goal, determine a way to measure its success. Make these measurements as specific as possible. You could plan to hand out 1000 brochures, obtain contact information for at least 200 prospects, and </w:t>
      </w:r>
      <w:r w:rsidR="00AB75A0">
        <w:rPr>
          <w:color w:val="000000"/>
          <w:sz w:val="22"/>
          <w:szCs w:val="22"/>
        </w:rPr>
        <w:t>make $75,000 in sale</w:t>
      </w:r>
      <w:r w:rsidR="00BA10DD">
        <w:rPr>
          <w:color w:val="000000"/>
          <w:sz w:val="22"/>
          <w:szCs w:val="22"/>
        </w:rPr>
        <w:t>s</w:t>
      </w:r>
      <w:r w:rsidRPr="000F5230">
        <w:rPr>
          <w:color w:val="000000"/>
          <w:sz w:val="22"/>
          <w:szCs w:val="22"/>
        </w:rPr>
        <w:t>. These benchmarks will help you decide whether the show was worth the expense.</w:t>
      </w:r>
    </w:p>
    <w:p w:rsidR="000009BF" w:rsidRPr="00965273" w:rsidRDefault="000009BF" w:rsidP="000009BF">
      <w:pPr>
        <w:pStyle w:val="NormalWeb"/>
        <w:numPr>
          <w:ilvl w:val="0"/>
          <w:numId w:val="1"/>
        </w:numPr>
        <w:shd w:val="clear" w:color="auto" w:fill="FFFFFF"/>
        <w:rPr>
          <w:b/>
          <w:color w:val="000000"/>
          <w:sz w:val="22"/>
          <w:szCs w:val="22"/>
        </w:rPr>
      </w:pPr>
      <w:r w:rsidRPr="00965273">
        <w:rPr>
          <w:rStyle w:val="Emphasis"/>
          <w:b/>
          <w:color w:val="000000"/>
          <w:sz w:val="22"/>
          <w:szCs w:val="22"/>
        </w:rPr>
        <w:t>Put your show plan in writing.</w:t>
      </w:r>
    </w:p>
    <w:p w:rsidR="000009BF" w:rsidRDefault="000009BF" w:rsidP="000009BF">
      <w:pPr>
        <w:pStyle w:val="NormalWeb"/>
        <w:shd w:val="clear" w:color="auto" w:fill="FFFFFF"/>
        <w:ind w:left="720"/>
        <w:rPr>
          <w:color w:val="000000"/>
          <w:sz w:val="22"/>
          <w:szCs w:val="22"/>
        </w:rPr>
      </w:pPr>
      <w:r w:rsidRPr="000F5230">
        <w:rPr>
          <w:color w:val="000000"/>
          <w:sz w:val="22"/>
          <w:szCs w:val="22"/>
        </w:rPr>
        <w:t>The plan should include a workable schedule, a comprehensive list of preparation activities, and an individual assigned for each task. You cannot leave things to chance, or else Murphy's Law (</w:t>
      </w:r>
      <w:r w:rsidRPr="00BA10DD">
        <w:rPr>
          <w:b/>
          <w:color w:val="000000"/>
          <w:sz w:val="22"/>
          <w:szCs w:val="22"/>
        </w:rPr>
        <w:t>Whatever can go wrong, will go wrong</w:t>
      </w:r>
      <w:r w:rsidRPr="000F5230">
        <w:rPr>
          <w:color w:val="000000"/>
          <w:sz w:val="22"/>
          <w:szCs w:val="22"/>
        </w:rPr>
        <w:t>.) will surely prevail!</w:t>
      </w:r>
    </w:p>
    <w:p w:rsidR="00AB75A0" w:rsidRDefault="00AB75A0" w:rsidP="000009BF">
      <w:pPr>
        <w:pStyle w:val="NormalWeb"/>
        <w:shd w:val="clear" w:color="auto" w:fill="FFFFFF"/>
        <w:ind w:left="720"/>
        <w:rPr>
          <w:color w:val="000000"/>
          <w:sz w:val="22"/>
          <w:szCs w:val="22"/>
        </w:rPr>
      </w:pPr>
    </w:p>
    <w:p w:rsidR="00AB75A0" w:rsidRPr="000F5230" w:rsidRDefault="00AB75A0" w:rsidP="000009BF">
      <w:pPr>
        <w:pStyle w:val="NormalWeb"/>
        <w:shd w:val="clear" w:color="auto" w:fill="FFFFFF"/>
        <w:ind w:left="720"/>
        <w:rPr>
          <w:color w:val="000000"/>
          <w:sz w:val="22"/>
          <w:szCs w:val="22"/>
        </w:rPr>
      </w:pPr>
    </w:p>
    <w:p w:rsidR="000009BF" w:rsidRPr="000F5230" w:rsidRDefault="000009BF" w:rsidP="000009BF">
      <w:pPr>
        <w:pStyle w:val="NormalWeb"/>
        <w:numPr>
          <w:ilvl w:val="0"/>
          <w:numId w:val="1"/>
        </w:numPr>
        <w:shd w:val="clear" w:color="auto" w:fill="FFFFFF"/>
        <w:rPr>
          <w:color w:val="000000"/>
          <w:sz w:val="22"/>
          <w:szCs w:val="22"/>
        </w:rPr>
      </w:pPr>
      <w:r w:rsidRPr="00965273">
        <w:rPr>
          <w:rStyle w:val="Emphasis"/>
          <w:b/>
          <w:color w:val="000000"/>
          <w:sz w:val="22"/>
          <w:szCs w:val="22"/>
        </w:rPr>
        <w:lastRenderedPageBreak/>
        <w:t>Develop a key message for your booth exhibit</w:t>
      </w:r>
      <w:r w:rsidRPr="000F5230">
        <w:rPr>
          <w:rStyle w:val="Emphasis"/>
          <w:color w:val="000000"/>
          <w:sz w:val="22"/>
          <w:szCs w:val="22"/>
        </w:rPr>
        <w:t>.</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Like good advertising, a good exhibit clearly communicates one major message. This draws in more prospects to your b</w:t>
      </w:r>
      <w:r w:rsidR="004F0A84">
        <w:rPr>
          <w:color w:val="000000"/>
          <w:sz w:val="22"/>
          <w:szCs w:val="22"/>
        </w:rPr>
        <w:t>ooth than an unfocused</w:t>
      </w:r>
      <w:r w:rsidRPr="000F5230">
        <w:rPr>
          <w:color w:val="000000"/>
          <w:sz w:val="22"/>
          <w:szCs w:val="22"/>
        </w:rPr>
        <w:t xml:space="preserve"> </w:t>
      </w:r>
      <w:r w:rsidR="004F0A84">
        <w:rPr>
          <w:color w:val="000000"/>
          <w:sz w:val="22"/>
          <w:szCs w:val="22"/>
        </w:rPr>
        <w:t xml:space="preserve">list </w:t>
      </w:r>
      <w:r w:rsidRPr="000F5230">
        <w:rPr>
          <w:color w:val="000000"/>
          <w:sz w:val="22"/>
          <w:szCs w:val="22"/>
        </w:rPr>
        <w:t>of messages.</w:t>
      </w:r>
    </w:p>
    <w:p w:rsidR="000009BF" w:rsidRPr="000F5230" w:rsidRDefault="000009BF" w:rsidP="000009BF">
      <w:pPr>
        <w:pStyle w:val="NormalWeb"/>
        <w:numPr>
          <w:ilvl w:val="0"/>
          <w:numId w:val="1"/>
        </w:numPr>
        <w:shd w:val="clear" w:color="auto" w:fill="FFFFFF"/>
        <w:rPr>
          <w:color w:val="000000"/>
          <w:sz w:val="22"/>
          <w:szCs w:val="22"/>
        </w:rPr>
      </w:pPr>
      <w:r w:rsidRPr="00965273">
        <w:rPr>
          <w:rStyle w:val="Emphasis"/>
          <w:b/>
          <w:color w:val="000000"/>
          <w:sz w:val="22"/>
          <w:szCs w:val="22"/>
        </w:rPr>
        <w:t>Design an open, inviting booth</w:t>
      </w:r>
      <w:r w:rsidRPr="000F5230">
        <w:rPr>
          <w:rStyle w:val="Emphasis"/>
          <w:color w:val="000000"/>
          <w:sz w:val="22"/>
          <w:szCs w:val="22"/>
        </w:rPr>
        <w:t>.</w:t>
      </w:r>
    </w:p>
    <w:p w:rsidR="000009BF" w:rsidRPr="000F5230" w:rsidRDefault="004F0A84" w:rsidP="000009BF">
      <w:pPr>
        <w:pStyle w:val="NormalWeb"/>
        <w:shd w:val="clear" w:color="auto" w:fill="FFFFFF"/>
        <w:ind w:left="720"/>
        <w:rPr>
          <w:color w:val="000000"/>
          <w:sz w:val="22"/>
          <w:szCs w:val="22"/>
        </w:rPr>
      </w:pPr>
      <w:r>
        <w:rPr>
          <w:color w:val="000000"/>
          <w:sz w:val="22"/>
          <w:szCs w:val="22"/>
        </w:rPr>
        <w:t>An open booth design</w:t>
      </w:r>
      <w:r w:rsidR="000009BF" w:rsidRPr="000F5230">
        <w:rPr>
          <w:color w:val="000000"/>
          <w:sz w:val="22"/>
          <w:szCs w:val="22"/>
        </w:rPr>
        <w:t xml:space="preserve"> invites attendees to come in. Your logo should be big enough to be seen from a good distance. Use interesting graphics to draw people's attention. For demos, laptops and flat-screen monitors are space-efficient. </w:t>
      </w:r>
      <w:r w:rsidR="00AB75A0">
        <w:rPr>
          <w:color w:val="000000"/>
          <w:sz w:val="22"/>
          <w:szCs w:val="22"/>
        </w:rPr>
        <w:t xml:space="preserve">Keep in mind you may be asked to share a booth with another company for trade shows outside New York. </w:t>
      </w:r>
    </w:p>
    <w:p w:rsidR="000009BF" w:rsidRPr="00965273" w:rsidRDefault="000009BF" w:rsidP="000009BF">
      <w:pPr>
        <w:pStyle w:val="NormalWeb"/>
        <w:numPr>
          <w:ilvl w:val="0"/>
          <w:numId w:val="1"/>
        </w:numPr>
        <w:shd w:val="clear" w:color="auto" w:fill="FFFFFF"/>
        <w:rPr>
          <w:b/>
          <w:color w:val="000000"/>
          <w:sz w:val="22"/>
          <w:szCs w:val="22"/>
        </w:rPr>
      </w:pPr>
      <w:r w:rsidRPr="00965273">
        <w:rPr>
          <w:rStyle w:val="Emphasis"/>
          <w:b/>
          <w:color w:val="000000"/>
          <w:sz w:val="22"/>
          <w:szCs w:val="22"/>
        </w:rPr>
        <w:t>Advertise your show participation.</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Use tag lines such as:</w:t>
      </w:r>
      <w:r w:rsidRPr="000F5230">
        <w:rPr>
          <w:rStyle w:val="apple-converted-space"/>
          <w:rFonts w:eastAsiaTheme="majorEastAsia"/>
          <w:color w:val="000000"/>
          <w:sz w:val="22"/>
          <w:szCs w:val="22"/>
        </w:rPr>
        <w:t> </w:t>
      </w:r>
      <w:r w:rsidRPr="000F5230">
        <w:rPr>
          <w:rStyle w:val="Quote1"/>
          <w:color w:val="000000"/>
          <w:sz w:val="22"/>
          <w:szCs w:val="22"/>
        </w:rPr>
        <w:t xml:space="preserve">"see us at Booth 152 at the </w:t>
      </w:r>
      <w:r w:rsidR="00AB75A0">
        <w:rPr>
          <w:rStyle w:val="Quote1"/>
          <w:color w:val="000000"/>
          <w:sz w:val="22"/>
          <w:szCs w:val="22"/>
        </w:rPr>
        <w:t>Youth Business Summit</w:t>
      </w:r>
      <w:r w:rsidRPr="000F5230">
        <w:rPr>
          <w:rStyle w:val="Quote1"/>
          <w:color w:val="000000"/>
          <w:sz w:val="22"/>
          <w:szCs w:val="22"/>
        </w:rPr>
        <w:t>"</w:t>
      </w:r>
      <w:r w:rsidRPr="000F5230">
        <w:rPr>
          <w:rStyle w:val="apple-converted-space"/>
          <w:rFonts w:eastAsiaTheme="majorEastAsia"/>
          <w:color w:val="000000"/>
          <w:sz w:val="22"/>
          <w:szCs w:val="22"/>
        </w:rPr>
        <w:t> </w:t>
      </w:r>
      <w:r w:rsidR="001A637F">
        <w:rPr>
          <w:color w:val="000000"/>
          <w:sz w:val="22"/>
          <w:szCs w:val="22"/>
        </w:rPr>
        <w:t>on your website and</w:t>
      </w:r>
      <w:r w:rsidRPr="000F5230">
        <w:rPr>
          <w:color w:val="000000"/>
          <w:sz w:val="22"/>
          <w:szCs w:val="22"/>
        </w:rPr>
        <w:t xml:space="preserve"> other communications leading up to the show (even if those releases are about something unrelated).</w:t>
      </w:r>
      <w:r w:rsidR="004F0A84">
        <w:rPr>
          <w:color w:val="000000"/>
          <w:sz w:val="22"/>
          <w:szCs w:val="22"/>
        </w:rPr>
        <w:t xml:space="preserve"> You could send invitations to other firms to come visit you at booth 152.</w:t>
      </w:r>
    </w:p>
    <w:p w:rsidR="000009BF" w:rsidRPr="00965273" w:rsidRDefault="000009BF" w:rsidP="000009BF">
      <w:pPr>
        <w:pStyle w:val="NormalWeb"/>
        <w:numPr>
          <w:ilvl w:val="0"/>
          <w:numId w:val="1"/>
        </w:numPr>
        <w:shd w:val="clear" w:color="auto" w:fill="FFFFFF"/>
        <w:rPr>
          <w:b/>
          <w:color w:val="000000"/>
          <w:sz w:val="22"/>
          <w:szCs w:val="22"/>
        </w:rPr>
      </w:pPr>
      <w:r w:rsidRPr="00965273">
        <w:rPr>
          <w:rStyle w:val="Emphasis"/>
          <w:b/>
          <w:color w:val="000000"/>
          <w:sz w:val="22"/>
          <w:szCs w:val="22"/>
        </w:rPr>
        <w:t>Order all necessary supplies, including brochures and giveaways.</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If your marke</w:t>
      </w:r>
      <w:r w:rsidR="001A637F">
        <w:rPr>
          <w:color w:val="000000"/>
          <w:sz w:val="22"/>
          <w:szCs w:val="22"/>
        </w:rPr>
        <w:t>ting materials (</w:t>
      </w:r>
      <w:r w:rsidR="001A637F" w:rsidRPr="00965273">
        <w:rPr>
          <w:b/>
          <w:color w:val="FF0000"/>
          <w:sz w:val="22"/>
          <w:szCs w:val="22"/>
        </w:rPr>
        <w:t>c</w:t>
      </w:r>
      <w:r w:rsidR="00965273">
        <w:rPr>
          <w:b/>
          <w:color w:val="FF0000"/>
          <w:sz w:val="22"/>
          <w:szCs w:val="22"/>
        </w:rPr>
        <w:t xml:space="preserve">atalogs, flyers, brochures, </w:t>
      </w:r>
      <w:r w:rsidR="001A637F" w:rsidRPr="00965273">
        <w:rPr>
          <w:b/>
          <w:color w:val="FF0000"/>
          <w:sz w:val="22"/>
          <w:szCs w:val="22"/>
        </w:rPr>
        <w:t>business cards, banner</w:t>
      </w:r>
      <w:r w:rsidR="001A637F">
        <w:rPr>
          <w:color w:val="000000"/>
          <w:sz w:val="22"/>
          <w:szCs w:val="22"/>
        </w:rPr>
        <w:t xml:space="preserve">) need </w:t>
      </w:r>
      <w:r w:rsidRPr="000F5230">
        <w:rPr>
          <w:color w:val="000000"/>
          <w:sz w:val="22"/>
          <w:szCs w:val="22"/>
        </w:rPr>
        <w:t>to be updated or redesigned, take care of this early. You don't want to run the risk of having no brochures to hand out. Desi</w:t>
      </w:r>
      <w:r w:rsidR="001A637F">
        <w:rPr>
          <w:color w:val="000000"/>
          <w:sz w:val="22"/>
          <w:szCs w:val="22"/>
        </w:rPr>
        <w:t>gn forms for filling out customer</w:t>
      </w:r>
      <w:r w:rsidRPr="000F5230">
        <w:rPr>
          <w:color w:val="000000"/>
          <w:sz w:val="22"/>
          <w:szCs w:val="22"/>
        </w:rPr>
        <w:t xml:space="preserve"> information—clear forms eliminate guesswork. Consider giveaways to generate attention and a sense of fun. These don't have to be expensive. Pens with your web address and a catchy slogan can be very effective.</w:t>
      </w:r>
    </w:p>
    <w:p w:rsidR="000009BF" w:rsidRPr="00965273" w:rsidRDefault="000009BF" w:rsidP="000009BF">
      <w:pPr>
        <w:pStyle w:val="NormalWeb"/>
        <w:numPr>
          <w:ilvl w:val="0"/>
          <w:numId w:val="1"/>
        </w:numPr>
        <w:shd w:val="clear" w:color="auto" w:fill="FFFFFF"/>
        <w:rPr>
          <w:b/>
          <w:color w:val="000000"/>
          <w:sz w:val="22"/>
          <w:szCs w:val="22"/>
        </w:rPr>
      </w:pPr>
      <w:r w:rsidRPr="00965273">
        <w:rPr>
          <w:rStyle w:val="Emphasis"/>
          <w:b/>
          <w:color w:val="000000"/>
          <w:sz w:val="22"/>
          <w:szCs w:val="22"/>
        </w:rPr>
        <w:t>Design PowerPoint presentations and demos for the booth.</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These will draw attendees to your booth and help them learn more about your business. Presentations will allow you to communicate information to many prospects at once.</w:t>
      </w:r>
    </w:p>
    <w:p w:rsidR="000009BF" w:rsidRPr="00965273" w:rsidRDefault="000009BF" w:rsidP="000009BF">
      <w:pPr>
        <w:pStyle w:val="NormalWeb"/>
        <w:numPr>
          <w:ilvl w:val="0"/>
          <w:numId w:val="1"/>
        </w:numPr>
        <w:shd w:val="clear" w:color="auto" w:fill="FFFFFF"/>
        <w:rPr>
          <w:b/>
          <w:color w:val="000000"/>
          <w:sz w:val="22"/>
          <w:szCs w:val="22"/>
        </w:rPr>
      </w:pPr>
      <w:r w:rsidRPr="00965273">
        <w:rPr>
          <w:rStyle w:val="Emphasis"/>
          <w:b/>
          <w:color w:val="000000"/>
          <w:sz w:val="22"/>
          <w:szCs w:val="22"/>
        </w:rPr>
        <w:t>Create a unique identity for your booth staff.</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Decide on the dress code for your staff. Matching blazers, T-shirts,</w:t>
      </w:r>
      <w:r w:rsidR="005D0ED8">
        <w:rPr>
          <w:color w:val="000000"/>
          <w:sz w:val="22"/>
          <w:szCs w:val="22"/>
        </w:rPr>
        <w:t xml:space="preserve"> polo shirts</w:t>
      </w:r>
      <w:r w:rsidRPr="000F5230">
        <w:rPr>
          <w:color w:val="000000"/>
          <w:sz w:val="22"/>
          <w:szCs w:val="22"/>
        </w:rPr>
        <w:t xml:space="preserve"> or even boutonnieres will make your representatives easily identifiable.</w:t>
      </w:r>
      <w:r w:rsidR="001A637F">
        <w:rPr>
          <w:color w:val="000000"/>
          <w:sz w:val="22"/>
          <w:szCs w:val="22"/>
        </w:rPr>
        <w:t xml:space="preserve"> Make sure each employee has a name tag.</w:t>
      </w:r>
    </w:p>
    <w:p w:rsidR="000009BF" w:rsidRPr="00965273" w:rsidRDefault="000009BF" w:rsidP="000009BF">
      <w:pPr>
        <w:pStyle w:val="NormalWeb"/>
        <w:numPr>
          <w:ilvl w:val="0"/>
          <w:numId w:val="1"/>
        </w:numPr>
        <w:shd w:val="clear" w:color="auto" w:fill="FFFFFF"/>
        <w:rPr>
          <w:b/>
          <w:color w:val="000000"/>
          <w:sz w:val="22"/>
          <w:szCs w:val="22"/>
        </w:rPr>
      </w:pPr>
      <w:r w:rsidRPr="00965273">
        <w:rPr>
          <w:rStyle w:val="Emphasis"/>
          <w:b/>
          <w:color w:val="000000"/>
          <w:sz w:val="22"/>
          <w:szCs w:val="22"/>
        </w:rPr>
        <w:t>Train your exhibit staff before each show.</w:t>
      </w:r>
    </w:p>
    <w:p w:rsidR="000009BF" w:rsidRPr="000F5230" w:rsidRDefault="000009BF" w:rsidP="000009BF">
      <w:pPr>
        <w:pStyle w:val="NormalWeb"/>
        <w:shd w:val="clear" w:color="auto" w:fill="FFFFFF"/>
        <w:ind w:left="720"/>
        <w:rPr>
          <w:color w:val="000000"/>
          <w:sz w:val="22"/>
          <w:szCs w:val="22"/>
        </w:rPr>
      </w:pPr>
      <w:r w:rsidRPr="000F5230">
        <w:rPr>
          <w:color w:val="000000"/>
          <w:sz w:val="22"/>
          <w:szCs w:val="22"/>
        </w:rPr>
        <w:t>This is very important! Your staff needs to know what is expected of them. They need to be briefed on all new</w:t>
      </w:r>
      <w:r w:rsidR="001A637F">
        <w:rPr>
          <w:color w:val="000000"/>
          <w:sz w:val="22"/>
          <w:szCs w:val="22"/>
        </w:rPr>
        <w:t xml:space="preserve"> products,</w:t>
      </w:r>
      <w:r w:rsidRPr="000F5230">
        <w:rPr>
          <w:color w:val="000000"/>
          <w:sz w:val="22"/>
          <w:szCs w:val="22"/>
        </w:rPr>
        <w:t xml:space="preserve"> programs and initiatives that should be emphasized. They must know how to run the demos and presentations, and they should know some basic trouble shooting. Nothing looks more unprofessional then demos that don't work.</w:t>
      </w:r>
    </w:p>
    <w:p w:rsidR="00556682" w:rsidRDefault="00556682" w:rsidP="000009B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p>
    <w:p w:rsidR="00BA10DD" w:rsidRDefault="00BA10DD" w:rsidP="000009B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p>
    <w:p w:rsidR="000009BF" w:rsidRPr="00965273" w:rsidRDefault="000009BF" w:rsidP="000009B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965273">
        <w:rPr>
          <w:rFonts w:ascii="Times New Roman" w:eastAsia="Times New Roman" w:hAnsi="Times New Roman" w:cs="Times New Roman"/>
          <w:b/>
          <w:bCs/>
          <w:color w:val="000000"/>
          <w:sz w:val="28"/>
          <w:szCs w:val="28"/>
        </w:rPr>
        <w:lastRenderedPageBreak/>
        <w:t>During the Show</w:t>
      </w:r>
    </w:p>
    <w:p w:rsidR="000009BF" w:rsidRPr="00965273" w:rsidRDefault="000009BF" w:rsidP="000009BF">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965273">
        <w:rPr>
          <w:rFonts w:ascii="Times New Roman" w:eastAsia="Times New Roman" w:hAnsi="Times New Roman" w:cs="Times New Roman"/>
          <w:b/>
          <w:i/>
          <w:iCs/>
          <w:color w:val="000000"/>
        </w:rPr>
        <w:t>Set up a rotating booth schedule for your staff.</w:t>
      </w:r>
    </w:p>
    <w:p w:rsidR="000009BF" w:rsidRPr="000009BF" w:rsidRDefault="000009BF" w:rsidP="000009BF">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0009BF">
        <w:rPr>
          <w:rFonts w:ascii="Times New Roman" w:eastAsia="Times New Roman" w:hAnsi="Times New Roman" w:cs="Times New Roman"/>
          <w:color w:val="000000"/>
        </w:rPr>
        <w:t>Your staff needs breaks for lunch and relaxing</w:t>
      </w:r>
      <w:r w:rsidR="005D0ED8">
        <w:rPr>
          <w:rFonts w:ascii="Times New Roman" w:eastAsia="Times New Roman" w:hAnsi="Times New Roman" w:cs="Times New Roman"/>
          <w:color w:val="000000"/>
        </w:rPr>
        <w:t xml:space="preserve"> as well as visiting other trade show booths</w:t>
      </w:r>
      <w:r w:rsidRPr="000009BF">
        <w:rPr>
          <w:rFonts w:ascii="Times New Roman" w:eastAsia="Times New Roman" w:hAnsi="Times New Roman" w:cs="Times New Roman"/>
          <w:color w:val="000000"/>
        </w:rPr>
        <w:t>. They will be more cheerful if they don't have stay at the booth all day long.</w:t>
      </w:r>
    </w:p>
    <w:p w:rsidR="000009BF" w:rsidRPr="00965273" w:rsidRDefault="000009BF" w:rsidP="000009BF">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965273">
        <w:rPr>
          <w:rFonts w:ascii="Times New Roman" w:eastAsia="Times New Roman" w:hAnsi="Times New Roman" w:cs="Times New Roman"/>
          <w:b/>
          <w:i/>
          <w:iCs/>
          <w:color w:val="000000"/>
        </w:rPr>
        <w:t>Re</w:t>
      </w:r>
      <w:r w:rsidR="009C2A63" w:rsidRPr="00965273">
        <w:rPr>
          <w:rFonts w:ascii="Times New Roman" w:eastAsia="Times New Roman" w:hAnsi="Times New Roman" w:cs="Times New Roman"/>
          <w:b/>
          <w:i/>
          <w:iCs/>
          <w:color w:val="000000"/>
        </w:rPr>
        <w:t>mind staff to record all customer</w:t>
      </w:r>
      <w:r w:rsidRPr="00965273">
        <w:rPr>
          <w:rFonts w:ascii="Times New Roman" w:eastAsia="Times New Roman" w:hAnsi="Times New Roman" w:cs="Times New Roman"/>
          <w:b/>
          <w:i/>
          <w:iCs/>
          <w:color w:val="000000"/>
        </w:rPr>
        <w:t xml:space="preserve"> information.</w:t>
      </w:r>
    </w:p>
    <w:p w:rsidR="000009BF" w:rsidRPr="000009BF" w:rsidRDefault="009C2A63" w:rsidP="000009BF">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Make sure you accurately record all sales data. It is important that you have a p</w:t>
      </w:r>
      <w:r w:rsidR="005D0ED8">
        <w:rPr>
          <w:rFonts w:ascii="Times New Roman" w:eastAsia="Times New Roman" w:hAnsi="Times New Roman" w:cs="Times New Roman"/>
          <w:color w:val="000000"/>
        </w:rPr>
        <w:t>rocess to record your trade show</w:t>
      </w:r>
      <w:r>
        <w:rPr>
          <w:rFonts w:ascii="Times New Roman" w:eastAsia="Times New Roman" w:hAnsi="Times New Roman" w:cs="Times New Roman"/>
          <w:color w:val="000000"/>
        </w:rPr>
        <w:t xml:space="preserve"> sales, you may uses sales books and you can also record your sales via google forms or spreadsheets. </w:t>
      </w:r>
      <w:r w:rsidR="000009BF" w:rsidRPr="000009BF">
        <w:rPr>
          <w:rFonts w:ascii="Times New Roman" w:eastAsia="Times New Roman" w:hAnsi="Times New Roman" w:cs="Times New Roman"/>
          <w:color w:val="000000"/>
        </w:rPr>
        <w:t xml:space="preserve">Encourage your staff to record everything </w:t>
      </w:r>
      <w:r>
        <w:rPr>
          <w:rFonts w:ascii="Times New Roman" w:eastAsia="Times New Roman" w:hAnsi="Times New Roman" w:cs="Times New Roman"/>
          <w:color w:val="000000"/>
        </w:rPr>
        <w:t>they can learn about potential customers</w:t>
      </w:r>
      <w:r w:rsidR="000009BF" w:rsidRPr="000009BF">
        <w:rPr>
          <w:rFonts w:ascii="Times New Roman" w:eastAsia="Times New Roman" w:hAnsi="Times New Roman" w:cs="Times New Roman"/>
          <w:color w:val="000000"/>
        </w:rPr>
        <w:t xml:space="preserve">. Stress the importance of getting </w:t>
      </w:r>
      <w:r>
        <w:rPr>
          <w:rFonts w:ascii="Times New Roman" w:eastAsia="Times New Roman" w:hAnsi="Times New Roman" w:cs="Times New Roman"/>
          <w:color w:val="000000"/>
        </w:rPr>
        <w:t>contact information</w:t>
      </w:r>
      <w:r w:rsidR="000009BF" w:rsidRPr="000009BF">
        <w:rPr>
          <w:rFonts w:ascii="Times New Roman" w:eastAsia="Times New Roman" w:hAnsi="Times New Roman" w:cs="Times New Roman"/>
          <w:color w:val="000000"/>
        </w:rPr>
        <w:t xml:space="preserve"> and email addresses. (Creating an information form as suggested above will make this easier.)</w:t>
      </w:r>
      <w:r>
        <w:rPr>
          <w:rFonts w:ascii="Times New Roman" w:eastAsia="Times New Roman" w:hAnsi="Times New Roman" w:cs="Times New Roman"/>
          <w:color w:val="000000"/>
        </w:rPr>
        <w:t xml:space="preserve"> </w:t>
      </w:r>
    </w:p>
    <w:p w:rsidR="000009BF" w:rsidRPr="00965273" w:rsidRDefault="000009BF" w:rsidP="000009BF">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965273">
        <w:rPr>
          <w:rFonts w:ascii="Times New Roman" w:eastAsia="Times New Roman" w:hAnsi="Times New Roman" w:cs="Times New Roman"/>
          <w:b/>
          <w:i/>
          <w:iCs/>
          <w:color w:val="000000"/>
        </w:rPr>
        <w:t>Encourage staff to greet people warmly and smile!</w:t>
      </w:r>
    </w:p>
    <w:p w:rsidR="000009BF" w:rsidRPr="000F5230" w:rsidRDefault="000009BF" w:rsidP="000009BF">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0009BF">
        <w:rPr>
          <w:rFonts w:ascii="Times New Roman" w:eastAsia="Times New Roman" w:hAnsi="Times New Roman" w:cs="Times New Roman"/>
          <w:color w:val="000000"/>
        </w:rPr>
        <w:t>Amazingly, this is often forgotten. An inviting attitude can give a valuable first impression. The staff should avoid having their backs to the entrance, or taking phone calls while on duty. A friendly greeting to passersby may encourage them to stop rather than simply walk by.</w:t>
      </w:r>
    </w:p>
    <w:p w:rsidR="000009BF" w:rsidRPr="00965273" w:rsidRDefault="000009BF" w:rsidP="000009B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965273">
        <w:rPr>
          <w:rFonts w:ascii="Times New Roman" w:eastAsia="Times New Roman" w:hAnsi="Times New Roman" w:cs="Times New Roman"/>
          <w:b/>
          <w:bCs/>
          <w:color w:val="000000"/>
          <w:sz w:val="28"/>
          <w:szCs w:val="28"/>
        </w:rPr>
        <w:t>After the Show</w:t>
      </w:r>
    </w:p>
    <w:p w:rsidR="000009BF" w:rsidRPr="00965273" w:rsidRDefault="000009BF" w:rsidP="000009BF">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965273">
        <w:rPr>
          <w:rFonts w:ascii="Times New Roman" w:eastAsia="Times New Roman" w:hAnsi="Times New Roman" w:cs="Times New Roman"/>
          <w:b/>
          <w:i/>
          <w:iCs/>
          <w:color w:val="000000"/>
        </w:rPr>
        <w:t>Send requested literature immediately.</w:t>
      </w:r>
    </w:p>
    <w:p w:rsidR="000009BF" w:rsidRPr="000009BF" w:rsidRDefault="000009BF" w:rsidP="000009BF">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0009BF">
        <w:rPr>
          <w:rFonts w:ascii="Times New Roman" w:eastAsia="Times New Roman" w:hAnsi="Times New Roman" w:cs="Times New Roman"/>
          <w:color w:val="000000"/>
        </w:rPr>
        <w:t>Send requested material within 24 hours. A quick response is your second opportunity to make a favorable impression. (Your performance in the booth is the first.)</w:t>
      </w:r>
    </w:p>
    <w:p w:rsidR="000009BF" w:rsidRPr="00965273" w:rsidRDefault="000009BF" w:rsidP="000009BF">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965273">
        <w:rPr>
          <w:rFonts w:ascii="Times New Roman" w:eastAsia="Times New Roman" w:hAnsi="Times New Roman" w:cs="Times New Roman"/>
          <w:b/>
          <w:i/>
          <w:iCs/>
          <w:color w:val="000000"/>
        </w:rPr>
        <w:t>Include a teaser in the email subject line.</w:t>
      </w:r>
    </w:p>
    <w:p w:rsidR="000009BF" w:rsidRPr="000009BF" w:rsidRDefault="000009BF" w:rsidP="000009BF">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0009BF">
        <w:rPr>
          <w:rFonts w:ascii="Times New Roman" w:eastAsia="Times New Roman" w:hAnsi="Times New Roman" w:cs="Times New Roman"/>
          <w:color w:val="000000"/>
        </w:rPr>
        <w:t>Be sure to mention your organization's nam</w:t>
      </w:r>
      <w:r w:rsidR="003F5F31">
        <w:rPr>
          <w:rFonts w:ascii="Times New Roman" w:eastAsia="Times New Roman" w:hAnsi="Times New Roman" w:cs="Times New Roman"/>
          <w:color w:val="000000"/>
        </w:rPr>
        <w:t>e and the name of the trade show</w:t>
      </w:r>
      <w:r w:rsidRPr="000009BF">
        <w:rPr>
          <w:rFonts w:ascii="Times New Roman" w:eastAsia="Times New Roman" w:hAnsi="Times New Roman" w:cs="Times New Roman"/>
          <w:color w:val="000000"/>
        </w:rPr>
        <w:t xml:space="preserve"> in the email subjec</w:t>
      </w:r>
      <w:r w:rsidR="003F5F31">
        <w:rPr>
          <w:rFonts w:ascii="Times New Roman" w:eastAsia="Times New Roman" w:hAnsi="Times New Roman" w:cs="Times New Roman"/>
          <w:color w:val="000000"/>
        </w:rPr>
        <w:t>t line, so they know your email</w:t>
      </w:r>
      <w:r w:rsidRPr="000009BF">
        <w:rPr>
          <w:rFonts w:ascii="Times New Roman" w:eastAsia="Times New Roman" w:hAnsi="Times New Roman" w:cs="Times New Roman"/>
          <w:color w:val="000000"/>
        </w:rPr>
        <w:t xml:space="preserve"> is not junk mail.</w:t>
      </w:r>
    </w:p>
    <w:p w:rsidR="000009BF" w:rsidRPr="00965273" w:rsidRDefault="003F5F31" w:rsidP="000009BF">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965273">
        <w:rPr>
          <w:rFonts w:ascii="Times New Roman" w:eastAsia="Times New Roman" w:hAnsi="Times New Roman" w:cs="Times New Roman"/>
          <w:b/>
          <w:i/>
          <w:iCs/>
          <w:color w:val="000000"/>
        </w:rPr>
        <w:t>Help your customers</w:t>
      </w:r>
      <w:r w:rsidR="000009BF" w:rsidRPr="00965273">
        <w:rPr>
          <w:rFonts w:ascii="Times New Roman" w:eastAsia="Times New Roman" w:hAnsi="Times New Roman" w:cs="Times New Roman"/>
          <w:b/>
          <w:i/>
          <w:iCs/>
          <w:color w:val="000000"/>
        </w:rPr>
        <w:t xml:space="preserve"> take the next step.</w:t>
      </w:r>
    </w:p>
    <w:p w:rsidR="000009BF" w:rsidRPr="000009BF" w:rsidRDefault="000009BF" w:rsidP="000009BF">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0009BF">
        <w:rPr>
          <w:rFonts w:ascii="Times New Roman" w:eastAsia="Times New Roman" w:hAnsi="Times New Roman" w:cs="Times New Roman"/>
          <w:color w:val="000000"/>
        </w:rPr>
        <w:t xml:space="preserve">Make sure your packages make responding easy for </w:t>
      </w:r>
      <w:r w:rsidR="003F5F31">
        <w:rPr>
          <w:rFonts w:ascii="Times New Roman" w:eastAsia="Times New Roman" w:hAnsi="Times New Roman" w:cs="Times New Roman"/>
          <w:color w:val="000000"/>
        </w:rPr>
        <w:t>potential customers</w:t>
      </w:r>
      <w:r w:rsidRPr="000009BF">
        <w:rPr>
          <w:rFonts w:ascii="Times New Roman" w:eastAsia="Times New Roman" w:hAnsi="Times New Roman" w:cs="Times New Roman"/>
          <w:color w:val="000000"/>
        </w:rPr>
        <w:t xml:space="preserve"> by including your web address and information on the opportunities available to them.</w:t>
      </w:r>
    </w:p>
    <w:p w:rsidR="000009BF" w:rsidRPr="00965273" w:rsidRDefault="000009BF" w:rsidP="000009BF">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965273">
        <w:rPr>
          <w:rFonts w:ascii="Times New Roman" w:eastAsia="Times New Roman" w:hAnsi="Times New Roman" w:cs="Times New Roman"/>
          <w:b/>
          <w:i/>
          <w:iCs/>
          <w:color w:val="000000"/>
        </w:rPr>
        <w:t>Keep track of your prospects.</w:t>
      </w:r>
    </w:p>
    <w:p w:rsidR="000009BF" w:rsidRDefault="000009BF" w:rsidP="000009BF">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0009BF">
        <w:rPr>
          <w:rFonts w:ascii="Times New Roman" w:eastAsia="Times New Roman" w:hAnsi="Times New Roman" w:cs="Times New Roman"/>
          <w:color w:val="000000"/>
        </w:rPr>
        <w:t>Nothing signals the success of your trade-show effort better than having prospects purchase your products or having the media spotlight your efforts. Keep a record of the customers who found out about your products through the trade show. Use these results to demonstrate the show's return on investment.</w:t>
      </w:r>
    </w:p>
    <w:p w:rsidR="005D3FDB" w:rsidRDefault="005D3FDB" w:rsidP="000009BF">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p>
    <w:p w:rsidR="000009BF" w:rsidRPr="00965273" w:rsidRDefault="000009BF" w:rsidP="000009BF">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965273">
        <w:rPr>
          <w:rFonts w:ascii="Times New Roman" w:eastAsia="Times New Roman" w:hAnsi="Times New Roman" w:cs="Times New Roman"/>
          <w:b/>
          <w:i/>
          <w:iCs/>
          <w:color w:val="000000"/>
        </w:rPr>
        <w:lastRenderedPageBreak/>
        <w:t>Analyze "lessons learned."</w:t>
      </w:r>
    </w:p>
    <w:p w:rsidR="000009BF" w:rsidRPr="000009BF" w:rsidRDefault="000009BF" w:rsidP="000009BF">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009BF">
        <w:rPr>
          <w:rFonts w:ascii="Times New Roman" w:eastAsia="Times New Roman" w:hAnsi="Times New Roman" w:cs="Times New Roman"/>
          <w:color w:val="000000"/>
        </w:rPr>
        <w:t>After each show, evaluate what went well and what didn't. Critique each aspect of the show and ask others for comments. Pay special attention to feedback regarding communication to prospective customers. The "lessons learned" will help improve your efforts in future shows.</w:t>
      </w:r>
    </w:p>
    <w:p w:rsidR="00556682" w:rsidRPr="00BA10DD" w:rsidRDefault="00556682" w:rsidP="00556682">
      <w:pPr>
        <w:pStyle w:val="Title"/>
        <w:jc w:val="center"/>
        <w:rPr>
          <w:rFonts w:ascii="Times New Roman" w:hAnsi="Times New Roman" w:cs="Times New Roman"/>
          <w:b/>
          <w:sz w:val="32"/>
          <w:szCs w:val="32"/>
        </w:rPr>
      </w:pPr>
      <w:r w:rsidRPr="00BA10DD">
        <w:rPr>
          <w:rFonts w:ascii="Times New Roman" w:hAnsi="Times New Roman" w:cs="Times New Roman"/>
          <w:b/>
          <w:sz w:val="32"/>
          <w:szCs w:val="32"/>
        </w:rPr>
        <w:t>Trade Show Checklist</w:t>
      </w:r>
    </w:p>
    <w:p w:rsidR="00556682" w:rsidRPr="00BA10DD" w:rsidRDefault="00556682" w:rsidP="00556682">
      <w:pPr>
        <w:pStyle w:val="Heading1"/>
        <w:jc w:val="center"/>
        <w:rPr>
          <w:rFonts w:ascii="Times New Roman" w:hAnsi="Times New Roman" w:cs="Times New Roman"/>
          <w:u w:val="single"/>
        </w:rPr>
      </w:pPr>
      <w:r w:rsidRPr="00BA10DD">
        <w:rPr>
          <w:rFonts w:ascii="Times New Roman" w:hAnsi="Times New Roman" w:cs="Times New Roman"/>
          <w:u w:val="single"/>
        </w:rPr>
        <w:t>Trade Fair Booth Items</w:t>
      </w:r>
    </w:p>
    <w:p w:rsidR="00556682" w:rsidRDefault="00556682" w:rsidP="00556682">
      <w:pPr>
        <w:pStyle w:val="ListParagraph"/>
        <w:numPr>
          <w:ilvl w:val="0"/>
          <w:numId w:val="5"/>
        </w:numPr>
        <w:sectPr w:rsidR="00556682" w:rsidSect="00B36AEA">
          <w:pgSz w:w="12240" w:h="15840"/>
          <w:pgMar w:top="1440" w:right="1800" w:bottom="1440" w:left="1800" w:header="720" w:footer="720" w:gutter="0"/>
          <w:cols w:space="720"/>
          <w:docGrid w:linePitch="360"/>
        </w:sectPr>
      </w:pP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lastRenderedPageBreak/>
        <w:t>Signage for table</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 xml:space="preserve">Banner </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 xml:space="preserve">Sales books / Order forms </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 xml:space="preserve">Catalog / Product description sheets / Brochures </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Giveaways</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Decorations</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Tablecloth</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lastRenderedPageBreak/>
        <w:t>Calculators</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Pens</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Tape, string, stapler, staples, highlighter</w:t>
      </w:r>
      <w:r w:rsidR="004A2B5D">
        <w:rPr>
          <w:rFonts w:ascii="Times New Roman" w:hAnsi="Times New Roman" w:cs="Times New Roman"/>
          <w:sz w:val="22"/>
          <w:szCs w:val="22"/>
        </w:rPr>
        <w:t>, scissor</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Hand sanitizer</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Business cards</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Name badges</w:t>
      </w:r>
    </w:p>
    <w:p w:rsidR="00556682" w:rsidRPr="00BA10DD" w:rsidRDefault="00556682" w:rsidP="00556682">
      <w:pPr>
        <w:pStyle w:val="ListParagraph"/>
        <w:numPr>
          <w:ilvl w:val="0"/>
          <w:numId w:val="5"/>
        </w:numPr>
        <w:rPr>
          <w:rFonts w:ascii="Times New Roman" w:hAnsi="Times New Roman" w:cs="Times New Roman"/>
          <w:sz w:val="22"/>
          <w:szCs w:val="22"/>
        </w:rPr>
      </w:pPr>
      <w:r w:rsidRPr="00BA10DD">
        <w:rPr>
          <w:rFonts w:ascii="Times New Roman" w:hAnsi="Times New Roman" w:cs="Times New Roman"/>
          <w:sz w:val="22"/>
          <w:szCs w:val="22"/>
        </w:rPr>
        <w:t>Extension cord / Surge protectors</w:t>
      </w:r>
    </w:p>
    <w:p w:rsidR="00556682" w:rsidRDefault="00556682" w:rsidP="00556682">
      <w:pPr>
        <w:sectPr w:rsidR="00556682" w:rsidSect="008D36DD">
          <w:type w:val="continuous"/>
          <w:pgSz w:w="12240" w:h="15840"/>
          <w:pgMar w:top="1440" w:right="1800" w:bottom="1440" w:left="1800" w:header="720" w:footer="720" w:gutter="0"/>
          <w:cols w:num="2" w:space="720"/>
          <w:docGrid w:linePitch="360"/>
        </w:sectPr>
      </w:pPr>
    </w:p>
    <w:p w:rsidR="00BA10DD" w:rsidRDefault="00BA10DD" w:rsidP="00556682">
      <w:pPr>
        <w:pStyle w:val="Heading1"/>
        <w:spacing w:before="240"/>
        <w:jc w:val="center"/>
        <w:rPr>
          <w:rFonts w:ascii="Times New Roman" w:hAnsi="Times New Roman" w:cs="Times New Roman"/>
          <w:u w:val="single"/>
        </w:rPr>
      </w:pPr>
    </w:p>
    <w:p w:rsidR="00556682" w:rsidRPr="00BA10DD" w:rsidRDefault="00556682" w:rsidP="00556682">
      <w:pPr>
        <w:pStyle w:val="Heading1"/>
        <w:spacing w:before="240"/>
        <w:jc w:val="center"/>
        <w:rPr>
          <w:rFonts w:ascii="Times New Roman" w:hAnsi="Times New Roman" w:cs="Times New Roman"/>
          <w:u w:val="single"/>
        </w:rPr>
      </w:pPr>
      <w:r w:rsidRPr="00BA10DD">
        <w:rPr>
          <w:rFonts w:ascii="Times New Roman" w:hAnsi="Times New Roman" w:cs="Times New Roman"/>
          <w:u w:val="single"/>
        </w:rPr>
        <w:t>Trade Fair Do’s &amp; Don’ts</w:t>
      </w:r>
    </w:p>
    <w:p w:rsidR="00556682" w:rsidRPr="00BA10DD" w:rsidRDefault="00556682" w:rsidP="00556682">
      <w:pPr>
        <w:pStyle w:val="Heading1"/>
        <w:spacing w:before="240"/>
        <w:rPr>
          <w:rFonts w:ascii="Times New Roman" w:hAnsi="Times New Roman" w:cs="Times New Roman"/>
        </w:rPr>
      </w:pPr>
      <w:r w:rsidRPr="00BA10DD">
        <w:rPr>
          <w:rFonts w:ascii="Times New Roman" w:hAnsi="Times New Roman" w:cs="Times New Roman"/>
        </w:rPr>
        <w:t>Do</w:t>
      </w:r>
    </w:p>
    <w:p w:rsidR="00556682" w:rsidRDefault="00556682" w:rsidP="00556682">
      <w:pPr>
        <w:pStyle w:val="ListParagraph"/>
        <w:numPr>
          <w:ilvl w:val="0"/>
          <w:numId w:val="6"/>
        </w:numPr>
        <w:sectPr w:rsidR="00556682" w:rsidSect="008D36DD">
          <w:type w:val="continuous"/>
          <w:pgSz w:w="12240" w:h="15840"/>
          <w:pgMar w:top="1440" w:right="1800" w:bottom="1440" w:left="1800" w:header="720" w:footer="720" w:gutter="0"/>
          <w:cols w:space="720"/>
          <w:docGrid w:linePitch="360"/>
        </w:sectPr>
      </w:pPr>
    </w:p>
    <w:p w:rsidR="00556682" w:rsidRPr="00BA10DD" w:rsidRDefault="00556682" w:rsidP="00556682">
      <w:pPr>
        <w:pStyle w:val="ListParagraph"/>
        <w:numPr>
          <w:ilvl w:val="0"/>
          <w:numId w:val="6"/>
        </w:numPr>
        <w:rPr>
          <w:rFonts w:ascii="Times New Roman" w:hAnsi="Times New Roman" w:cs="Times New Roman"/>
          <w:sz w:val="22"/>
          <w:szCs w:val="22"/>
        </w:rPr>
      </w:pPr>
      <w:r w:rsidRPr="00BA10DD">
        <w:rPr>
          <w:rFonts w:ascii="Times New Roman" w:hAnsi="Times New Roman" w:cs="Times New Roman"/>
          <w:sz w:val="22"/>
          <w:szCs w:val="22"/>
        </w:rPr>
        <w:lastRenderedPageBreak/>
        <w:t>Dress professionally</w:t>
      </w:r>
    </w:p>
    <w:p w:rsidR="00556682" w:rsidRPr="00BA10DD" w:rsidRDefault="00556682" w:rsidP="00556682">
      <w:pPr>
        <w:pStyle w:val="ListParagraph"/>
        <w:numPr>
          <w:ilvl w:val="0"/>
          <w:numId w:val="6"/>
        </w:numPr>
        <w:rPr>
          <w:rFonts w:ascii="Times New Roman" w:hAnsi="Times New Roman" w:cs="Times New Roman"/>
          <w:sz w:val="22"/>
          <w:szCs w:val="22"/>
        </w:rPr>
      </w:pPr>
      <w:r w:rsidRPr="00BA10DD">
        <w:rPr>
          <w:rFonts w:ascii="Times New Roman" w:hAnsi="Times New Roman" w:cs="Times New Roman"/>
          <w:sz w:val="22"/>
          <w:szCs w:val="22"/>
        </w:rPr>
        <w:t>Smile at people as they approach your booth</w:t>
      </w:r>
    </w:p>
    <w:p w:rsidR="00556682" w:rsidRPr="00BA10DD" w:rsidRDefault="00556682" w:rsidP="00556682">
      <w:pPr>
        <w:pStyle w:val="ListParagraph"/>
        <w:numPr>
          <w:ilvl w:val="0"/>
          <w:numId w:val="6"/>
        </w:numPr>
        <w:rPr>
          <w:rFonts w:ascii="Times New Roman" w:hAnsi="Times New Roman" w:cs="Times New Roman"/>
          <w:sz w:val="22"/>
          <w:szCs w:val="22"/>
        </w:rPr>
      </w:pPr>
      <w:r w:rsidRPr="00BA10DD">
        <w:rPr>
          <w:rFonts w:ascii="Times New Roman" w:hAnsi="Times New Roman" w:cs="Times New Roman"/>
          <w:sz w:val="22"/>
          <w:szCs w:val="22"/>
        </w:rPr>
        <w:t>Wear your name badge</w:t>
      </w:r>
    </w:p>
    <w:p w:rsidR="00556682" w:rsidRPr="00BA10DD" w:rsidRDefault="00556682" w:rsidP="00556682">
      <w:pPr>
        <w:pStyle w:val="ListParagraph"/>
        <w:numPr>
          <w:ilvl w:val="0"/>
          <w:numId w:val="6"/>
        </w:numPr>
        <w:rPr>
          <w:rFonts w:ascii="Times New Roman" w:hAnsi="Times New Roman" w:cs="Times New Roman"/>
          <w:sz w:val="22"/>
          <w:szCs w:val="22"/>
        </w:rPr>
      </w:pPr>
      <w:r w:rsidRPr="00BA10DD">
        <w:rPr>
          <w:rFonts w:ascii="Times New Roman" w:hAnsi="Times New Roman" w:cs="Times New Roman"/>
          <w:sz w:val="22"/>
          <w:szCs w:val="22"/>
        </w:rPr>
        <w:t>Prepare a few engaging questions to ask potential customers</w:t>
      </w:r>
    </w:p>
    <w:p w:rsidR="00556682" w:rsidRPr="00BA10DD" w:rsidRDefault="00556682" w:rsidP="00556682">
      <w:pPr>
        <w:pStyle w:val="ListParagraph"/>
        <w:numPr>
          <w:ilvl w:val="0"/>
          <w:numId w:val="6"/>
        </w:numPr>
        <w:rPr>
          <w:rFonts w:ascii="Times New Roman" w:hAnsi="Times New Roman" w:cs="Times New Roman"/>
          <w:sz w:val="22"/>
          <w:szCs w:val="22"/>
        </w:rPr>
      </w:pPr>
      <w:r w:rsidRPr="00BA10DD">
        <w:rPr>
          <w:rFonts w:ascii="Times New Roman" w:hAnsi="Times New Roman" w:cs="Times New Roman"/>
          <w:sz w:val="22"/>
          <w:szCs w:val="22"/>
        </w:rPr>
        <w:t xml:space="preserve">Avoid questions such as – Can I help you? </w:t>
      </w:r>
    </w:p>
    <w:p w:rsidR="00556682" w:rsidRPr="00BA10DD" w:rsidRDefault="00556682" w:rsidP="00556682">
      <w:pPr>
        <w:pStyle w:val="ListParagraph"/>
        <w:rPr>
          <w:rFonts w:ascii="Times New Roman" w:hAnsi="Times New Roman" w:cs="Times New Roman"/>
          <w:sz w:val="22"/>
          <w:szCs w:val="22"/>
        </w:rPr>
      </w:pPr>
    </w:p>
    <w:p w:rsidR="00556682" w:rsidRPr="00BA10DD" w:rsidRDefault="00556682" w:rsidP="00556682">
      <w:pPr>
        <w:pStyle w:val="ListParagraph"/>
        <w:numPr>
          <w:ilvl w:val="0"/>
          <w:numId w:val="6"/>
        </w:numPr>
        <w:rPr>
          <w:rFonts w:ascii="Times New Roman" w:hAnsi="Times New Roman" w:cs="Times New Roman"/>
          <w:sz w:val="22"/>
          <w:szCs w:val="22"/>
        </w:rPr>
      </w:pPr>
      <w:r w:rsidRPr="00BA10DD">
        <w:rPr>
          <w:rFonts w:ascii="Times New Roman" w:hAnsi="Times New Roman" w:cs="Times New Roman"/>
          <w:sz w:val="22"/>
          <w:szCs w:val="22"/>
        </w:rPr>
        <w:lastRenderedPageBreak/>
        <w:t>Ask open ended questions, avoid questions that can be answered by a yes or no</w:t>
      </w:r>
    </w:p>
    <w:p w:rsidR="00556682" w:rsidRPr="00BA10DD" w:rsidRDefault="00556682" w:rsidP="00556682">
      <w:pPr>
        <w:pStyle w:val="ListParagraph"/>
        <w:numPr>
          <w:ilvl w:val="0"/>
          <w:numId w:val="6"/>
        </w:numPr>
        <w:rPr>
          <w:rFonts w:ascii="Times New Roman" w:hAnsi="Times New Roman" w:cs="Times New Roman"/>
          <w:sz w:val="22"/>
          <w:szCs w:val="22"/>
        </w:rPr>
      </w:pPr>
      <w:r w:rsidRPr="00BA10DD">
        <w:rPr>
          <w:rFonts w:ascii="Times New Roman" w:hAnsi="Times New Roman" w:cs="Times New Roman"/>
          <w:sz w:val="22"/>
          <w:szCs w:val="22"/>
        </w:rPr>
        <w:t>Ask questions that will start a discussion</w:t>
      </w:r>
    </w:p>
    <w:p w:rsidR="00556682" w:rsidRPr="00BA10DD" w:rsidRDefault="00556682" w:rsidP="00556682">
      <w:pPr>
        <w:pStyle w:val="ListParagraph"/>
        <w:numPr>
          <w:ilvl w:val="0"/>
          <w:numId w:val="6"/>
        </w:numPr>
        <w:rPr>
          <w:rFonts w:ascii="Times New Roman" w:hAnsi="Times New Roman" w:cs="Times New Roman"/>
          <w:sz w:val="22"/>
          <w:szCs w:val="22"/>
        </w:rPr>
      </w:pPr>
      <w:r w:rsidRPr="00BA10DD">
        <w:rPr>
          <w:rFonts w:ascii="Times New Roman" w:hAnsi="Times New Roman" w:cs="Times New Roman"/>
          <w:sz w:val="22"/>
          <w:szCs w:val="22"/>
        </w:rPr>
        <w:t>Relate questions to your industry or products/services</w:t>
      </w:r>
    </w:p>
    <w:p w:rsidR="00556682" w:rsidRPr="00BA10DD" w:rsidRDefault="00556682" w:rsidP="00556682">
      <w:pPr>
        <w:pStyle w:val="ListParagraph"/>
        <w:numPr>
          <w:ilvl w:val="0"/>
          <w:numId w:val="6"/>
        </w:numPr>
        <w:rPr>
          <w:rFonts w:ascii="Times New Roman" w:hAnsi="Times New Roman" w:cs="Times New Roman"/>
          <w:sz w:val="22"/>
          <w:szCs w:val="22"/>
        </w:rPr>
      </w:pPr>
      <w:r w:rsidRPr="00BA10DD">
        <w:rPr>
          <w:rFonts w:ascii="Times New Roman" w:hAnsi="Times New Roman" w:cs="Times New Roman"/>
          <w:sz w:val="22"/>
          <w:szCs w:val="22"/>
        </w:rPr>
        <w:t xml:space="preserve">Keep your booth looking clean &amp; professional </w:t>
      </w:r>
    </w:p>
    <w:p w:rsidR="00556682" w:rsidRPr="00BA10DD" w:rsidRDefault="00556682" w:rsidP="00556682">
      <w:pPr>
        <w:pStyle w:val="Heading1"/>
        <w:rPr>
          <w:rFonts w:ascii="Times New Roman" w:hAnsi="Times New Roman" w:cs="Times New Roman"/>
        </w:rPr>
        <w:sectPr w:rsidR="00556682" w:rsidRPr="00BA10DD" w:rsidSect="008D36DD">
          <w:type w:val="continuous"/>
          <w:pgSz w:w="12240" w:h="15840"/>
          <w:pgMar w:top="1440" w:right="1800" w:bottom="1440" w:left="1800" w:header="720" w:footer="720" w:gutter="0"/>
          <w:cols w:num="2" w:space="720"/>
          <w:docGrid w:linePitch="360"/>
        </w:sectPr>
      </w:pPr>
    </w:p>
    <w:p w:rsidR="00556682" w:rsidRPr="00BA10DD" w:rsidRDefault="00556682" w:rsidP="00556682">
      <w:pPr>
        <w:pStyle w:val="Heading1"/>
        <w:rPr>
          <w:rFonts w:ascii="Times New Roman" w:hAnsi="Times New Roman" w:cs="Times New Roman"/>
        </w:rPr>
      </w:pPr>
      <w:r w:rsidRPr="00BA10DD">
        <w:rPr>
          <w:rFonts w:ascii="Times New Roman" w:hAnsi="Times New Roman" w:cs="Times New Roman"/>
        </w:rPr>
        <w:lastRenderedPageBreak/>
        <w:t>Don’t</w:t>
      </w:r>
    </w:p>
    <w:p w:rsidR="00556682" w:rsidRPr="00BA10DD" w:rsidRDefault="00556682" w:rsidP="00556682">
      <w:pPr>
        <w:pStyle w:val="ListParagraph"/>
        <w:numPr>
          <w:ilvl w:val="0"/>
          <w:numId w:val="7"/>
        </w:numPr>
        <w:rPr>
          <w:rFonts w:ascii="Times New Roman" w:hAnsi="Times New Roman" w:cs="Times New Roman"/>
        </w:rPr>
        <w:sectPr w:rsidR="00556682" w:rsidRPr="00BA10DD" w:rsidSect="00556682">
          <w:type w:val="continuous"/>
          <w:pgSz w:w="12240" w:h="15840"/>
          <w:pgMar w:top="1440" w:right="1800" w:bottom="1440" w:left="1800" w:header="720" w:footer="720" w:gutter="0"/>
          <w:cols w:num="2" w:space="720"/>
          <w:docGrid w:linePitch="360"/>
        </w:sectPr>
      </w:pPr>
    </w:p>
    <w:p w:rsidR="00556682" w:rsidRPr="00BA10DD" w:rsidRDefault="00556682" w:rsidP="00BA10DD">
      <w:pPr>
        <w:pStyle w:val="ListParagraph"/>
        <w:numPr>
          <w:ilvl w:val="0"/>
          <w:numId w:val="7"/>
        </w:numPr>
        <w:rPr>
          <w:rFonts w:ascii="Times New Roman" w:hAnsi="Times New Roman" w:cs="Times New Roman"/>
          <w:sz w:val="22"/>
          <w:szCs w:val="22"/>
        </w:rPr>
      </w:pPr>
      <w:r w:rsidRPr="00BA10DD">
        <w:rPr>
          <w:rFonts w:ascii="Times New Roman" w:hAnsi="Times New Roman" w:cs="Times New Roman"/>
          <w:sz w:val="22"/>
          <w:szCs w:val="22"/>
        </w:rPr>
        <w:lastRenderedPageBreak/>
        <w:t>Eat in your booth, bottled water is OK</w:t>
      </w:r>
    </w:p>
    <w:p w:rsidR="00556682" w:rsidRPr="00BA10DD" w:rsidRDefault="00556682" w:rsidP="00BA10DD">
      <w:pPr>
        <w:pStyle w:val="ListParagraph"/>
        <w:numPr>
          <w:ilvl w:val="0"/>
          <w:numId w:val="7"/>
        </w:numPr>
        <w:rPr>
          <w:rFonts w:ascii="Times New Roman" w:hAnsi="Times New Roman" w:cs="Times New Roman"/>
          <w:sz w:val="22"/>
          <w:szCs w:val="22"/>
        </w:rPr>
      </w:pPr>
      <w:r w:rsidRPr="00BA10DD">
        <w:rPr>
          <w:rFonts w:ascii="Times New Roman" w:hAnsi="Times New Roman" w:cs="Times New Roman"/>
          <w:sz w:val="22"/>
          <w:szCs w:val="22"/>
        </w:rPr>
        <w:t>Chew gum while you are in your booth</w:t>
      </w:r>
    </w:p>
    <w:p w:rsidR="00556682" w:rsidRPr="00BA10DD" w:rsidRDefault="00556682" w:rsidP="00BA10DD">
      <w:pPr>
        <w:pStyle w:val="ListParagraph"/>
        <w:numPr>
          <w:ilvl w:val="0"/>
          <w:numId w:val="7"/>
        </w:numPr>
        <w:rPr>
          <w:rFonts w:ascii="Times New Roman" w:hAnsi="Times New Roman" w:cs="Times New Roman"/>
          <w:sz w:val="22"/>
          <w:szCs w:val="22"/>
        </w:rPr>
      </w:pPr>
      <w:r w:rsidRPr="00BA10DD">
        <w:rPr>
          <w:rFonts w:ascii="Times New Roman" w:hAnsi="Times New Roman" w:cs="Times New Roman"/>
          <w:sz w:val="22"/>
          <w:szCs w:val="22"/>
        </w:rPr>
        <w:t>Don’t sit down while you are in your booth</w:t>
      </w:r>
    </w:p>
    <w:p w:rsidR="00556682" w:rsidRPr="00BA10DD" w:rsidRDefault="00556682" w:rsidP="00BA10DD">
      <w:pPr>
        <w:pStyle w:val="ListParagraph"/>
        <w:numPr>
          <w:ilvl w:val="0"/>
          <w:numId w:val="7"/>
        </w:numPr>
        <w:rPr>
          <w:rFonts w:ascii="Times New Roman" w:hAnsi="Times New Roman" w:cs="Times New Roman"/>
          <w:sz w:val="22"/>
          <w:szCs w:val="22"/>
        </w:rPr>
      </w:pPr>
      <w:r w:rsidRPr="00BA10DD">
        <w:rPr>
          <w:rFonts w:ascii="Times New Roman" w:hAnsi="Times New Roman" w:cs="Times New Roman"/>
          <w:sz w:val="22"/>
          <w:szCs w:val="22"/>
        </w:rPr>
        <w:t xml:space="preserve">Ignore customers by chatting with colleagues </w:t>
      </w:r>
    </w:p>
    <w:p w:rsidR="00556682" w:rsidRDefault="00556682" w:rsidP="00BA10DD">
      <w:pPr>
        <w:spacing w:line="240" w:lineRule="auto"/>
      </w:pPr>
    </w:p>
    <w:p w:rsidR="00556682" w:rsidRPr="00BA10DD" w:rsidRDefault="00556682" w:rsidP="00BA10DD">
      <w:pPr>
        <w:pStyle w:val="ListParagraph"/>
        <w:numPr>
          <w:ilvl w:val="0"/>
          <w:numId w:val="7"/>
        </w:numPr>
        <w:rPr>
          <w:rFonts w:ascii="Times New Roman" w:hAnsi="Times New Roman" w:cs="Times New Roman"/>
          <w:sz w:val="22"/>
          <w:szCs w:val="22"/>
        </w:rPr>
      </w:pPr>
      <w:r w:rsidRPr="00BA10DD">
        <w:rPr>
          <w:rFonts w:ascii="Times New Roman" w:hAnsi="Times New Roman" w:cs="Times New Roman"/>
          <w:sz w:val="22"/>
          <w:szCs w:val="22"/>
        </w:rPr>
        <w:t>Leave the booth empty</w:t>
      </w:r>
    </w:p>
    <w:p w:rsidR="00556682" w:rsidRPr="00BA10DD" w:rsidRDefault="00556682" w:rsidP="00BA10DD">
      <w:pPr>
        <w:pStyle w:val="ListParagraph"/>
        <w:numPr>
          <w:ilvl w:val="0"/>
          <w:numId w:val="7"/>
        </w:numPr>
        <w:rPr>
          <w:rFonts w:ascii="Times New Roman" w:hAnsi="Times New Roman" w:cs="Times New Roman"/>
          <w:sz w:val="22"/>
          <w:szCs w:val="22"/>
        </w:rPr>
      </w:pPr>
      <w:r w:rsidRPr="00BA10DD">
        <w:rPr>
          <w:rFonts w:ascii="Times New Roman" w:hAnsi="Times New Roman" w:cs="Times New Roman"/>
          <w:sz w:val="22"/>
          <w:szCs w:val="22"/>
        </w:rPr>
        <w:t>Badmouth competition</w:t>
      </w:r>
    </w:p>
    <w:p w:rsidR="00556682" w:rsidRPr="00BA10DD" w:rsidRDefault="00556682" w:rsidP="00BA10DD">
      <w:pPr>
        <w:pStyle w:val="ListParagraph"/>
        <w:numPr>
          <w:ilvl w:val="0"/>
          <w:numId w:val="7"/>
        </w:numPr>
        <w:rPr>
          <w:rFonts w:ascii="Times New Roman" w:hAnsi="Times New Roman" w:cs="Times New Roman"/>
          <w:sz w:val="22"/>
          <w:szCs w:val="22"/>
        </w:rPr>
      </w:pPr>
      <w:r w:rsidRPr="00BA10DD">
        <w:rPr>
          <w:rFonts w:ascii="Times New Roman" w:hAnsi="Times New Roman" w:cs="Times New Roman"/>
          <w:sz w:val="22"/>
          <w:szCs w:val="22"/>
        </w:rPr>
        <w:t>Talk on your cellphone</w:t>
      </w:r>
    </w:p>
    <w:p w:rsidR="00556682" w:rsidRPr="00BA10DD" w:rsidRDefault="00556682" w:rsidP="00BA10DD">
      <w:pPr>
        <w:pStyle w:val="ListParagraph"/>
        <w:numPr>
          <w:ilvl w:val="0"/>
          <w:numId w:val="7"/>
        </w:numPr>
        <w:rPr>
          <w:rFonts w:ascii="Times New Roman" w:hAnsi="Times New Roman" w:cs="Times New Roman"/>
        </w:rPr>
        <w:sectPr w:rsidR="00556682" w:rsidRPr="00BA10DD" w:rsidSect="00556682">
          <w:type w:val="continuous"/>
          <w:pgSz w:w="12240" w:h="15840"/>
          <w:pgMar w:top="1440" w:right="1800" w:bottom="1440" w:left="1800" w:header="720" w:footer="720" w:gutter="0"/>
          <w:cols w:num="2" w:space="720"/>
          <w:docGrid w:linePitch="360"/>
        </w:sectPr>
      </w:pPr>
      <w:r w:rsidRPr="00BA10DD">
        <w:rPr>
          <w:rFonts w:ascii="Times New Roman" w:hAnsi="Times New Roman" w:cs="Times New Roman"/>
          <w:sz w:val="22"/>
          <w:szCs w:val="22"/>
        </w:rPr>
        <w:t>Complain about the trade show</w:t>
      </w:r>
    </w:p>
    <w:p w:rsidR="00556682" w:rsidRDefault="00063467" w:rsidP="00556682">
      <w:r w:rsidRPr="00063467">
        <w:rPr>
          <w:rFonts w:ascii="Times New Roman" w:eastAsia="Times New Roman" w:hAnsi="Times New Roman" w:cs="Times New Roman"/>
          <w:noProof/>
          <w:color w:val="000000"/>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0.5pt;margin-top:3.3pt;width:348.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">
            <v:textbox>
              <w:txbxContent>
                <w:p w:rsidR="005D3FDB" w:rsidRPr="005D3FDB" w:rsidRDefault="005D3FDB" w:rsidP="005D3FDB">
                  <w:pPr>
                    <w:jc w:val="center"/>
                    <w:rPr>
                      <w:b/>
                      <w:u w:val="single"/>
                    </w:rPr>
                  </w:pPr>
                  <w:bookmarkStart w:id="0" w:name="_GoBack"/>
                  <w:r w:rsidRPr="005D3FDB">
                    <w:rPr>
                      <w:b/>
                      <w:u w:val="single"/>
                    </w:rPr>
                    <w:t>Where can I buy Trade Show Supplies?</w:t>
                  </w:r>
                </w:p>
                <w:p w:rsidR="005D3FDB" w:rsidRPr="005D3FDB" w:rsidRDefault="005D3FDB" w:rsidP="005D3FDB">
                  <w:pPr>
                    <w:spacing w:after="0" w:line="240" w:lineRule="auto"/>
                    <w:jc w:val="center"/>
                    <w:rPr>
                      <w:b/>
                    </w:rPr>
                  </w:pPr>
                  <w:r w:rsidRPr="005D3FDB">
                    <w:rPr>
                      <w:b/>
                    </w:rPr>
                    <w:t>Staples</w:t>
                  </w:r>
                </w:p>
                <w:p w:rsidR="005D3FDB" w:rsidRPr="005D3FDB" w:rsidRDefault="005D3FDB" w:rsidP="005D3FDB">
                  <w:pPr>
                    <w:spacing w:after="0" w:line="240" w:lineRule="auto"/>
                    <w:jc w:val="center"/>
                    <w:rPr>
                      <w:b/>
                    </w:rPr>
                  </w:pPr>
                  <w:r w:rsidRPr="005D3FDB">
                    <w:rPr>
                      <w:b/>
                    </w:rPr>
                    <w:t>Shindigz</w:t>
                  </w:r>
                  <w:r>
                    <w:rPr>
                      <w:b/>
                    </w:rPr>
                    <w:t>.com</w:t>
                  </w:r>
                </w:p>
                <w:p w:rsidR="005D3FDB" w:rsidRDefault="005D3FDB" w:rsidP="005D3FDB">
                  <w:pPr>
                    <w:spacing w:after="0" w:line="240" w:lineRule="auto"/>
                    <w:jc w:val="center"/>
                    <w:rPr>
                      <w:b/>
                    </w:rPr>
                  </w:pPr>
                  <w:r>
                    <w:rPr>
                      <w:b/>
                    </w:rPr>
                    <w:t>Orientaltrading.com</w:t>
                  </w:r>
                </w:p>
                <w:p w:rsidR="005D3FDB" w:rsidRDefault="005D3FDB" w:rsidP="005D3FDB">
                  <w:pPr>
                    <w:spacing w:after="0" w:line="240" w:lineRule="auto"/>
                    <w:jc w:val="center"/>
                    <w:rPr>
                      <w:b/>
                    </w:rPr>
                  </w:pPr>
                  <w:r>
                    <w:rPr>
                      <w:b/>
                    </w:rPr>
                    <w:t>www.4imprint.com</w:t>
                  </w:r>
                </w:p>
                <w:bookmarkEnd w:id="0"/>
                <w:p w:rsidR="005D3FDB" w:rsidRPr="005D3FDB" w:rsidRDefault="005D3FDB" w:rsidP="005D3FDB">
                  <w:pPr>
                    <w:spacing w:after="0" w:line="240" w:lineRule="auto"/>
                    <w:jc w:val="center"/>
                    <w:rPr>
                      <w:b/>
                    </w:rPr>
                  </w:pPr>
                </w:p>
              </w:txbxContent>
            </v:textbox>
          </v:shape>
        </w:pict>
      </w:r>
    </w:p>
    <w:p w:rsidR="004F0A84" w:rsidRDefault="004F0A84" w:rsidP="005566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sectPr w:rsidR="004F0A84" w:rsidSect="0055668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761"/>
    <w:multiLevelType w:val="hybridMultilevel"/>
    <w:tmpl w:val="BAA4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616E"/>
    <w:multiLevelType w:val="hybridMultilevel"/>
    <w:tmpl w:val="24F8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70374"/>
    <w:multiLevelType w:val="multilevel"/>
    <w:tmpl w:val="437E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02555"/>
    <w:multiLevelType w:val="hybridMultilevel"/>
    <w:tmpl w:val="CAFA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A3496"/>
    <w:multiLevelType w:val="hybridMultilevel"/>
    <w:tmpl w:val="E6304D9E"/>
    <w:lvl w:ilvl="0" w:tplc="02C0C980">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979D7"/>
    <w:multiLevelType w:val="multilevel"/>
    <w:tmpl w:val="ADF8929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8C20F2D"/>
    <w:multiLevelType w:val="multilevel"/>
    <w:tmpl w:val="E3D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616"/>
    <w:rsid w:val="000009BF"/>
    <w:rsid w:val="00063467"/>
    <w:rsid w:val="000D5DAA"/>
    <w:rsid w:val="000F5230"/>
    <w:rsid w:val="001A637F"/>
    <w:rsid w:val="002F2796"/>
    <w:rsid w:val="003F5F31"/>
    <w:rsid w:val="004879AF"/>
    <w:rsid w:val="004A2B5D"/>
    <w:rsid w:val="004F0A84"/>
    <w:rsid w:val="00556682"/>
    <w:rsid w:val="005D0ED8"/>
    <w:rsid w:val="005D3FDB"/>
    <w:rsid w:val="006C1616"/>
    <w:rsid w:val="00801FFC"/>
    <w:rsid w:val="00965273"/>
    <w:rsid w:val="009C2A63"/>
    <w:rsid w:val="00AB75A0"/>
    <w:rsid w:val="00AE791A"/>
    <w:rsid w:val="00B00DA7"/>
    <w:rsid w:val="00B72085"/>
    <w:rsid w:val="00BA10DD"/>
    <w:rsid w:val="00C77CF1"/>
    <w:rsid w:val="00C9286C"/>
    <w:rsid w:val="00E22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67"/>
  </w:style>
  <w:style w:type="paragraph" w:styleId="Heading1">
    <w:name w:val="heading 1"/>
    <w:basedOn w:val="Normal"/>
    <w:next w:val="Normal"/>
    <w:link w:val="Heading1Char"/>
    <w:uiPriority w:val="9"/>
    <w:qFormat/>
    <w:rsid w:val="006C16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0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61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22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8ED"/>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009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09BF"/>
    <w:rPr>
      <w:i/>
      <w:iCs/>
    </w:rPr>
  </w:style>
  <w:style w:type="character" w:customStyle="1" w:styleId="apple-converted-space">
    <w:name w:val="apple-converted-space"/>
    <w:basedOn w:val="DefaultParagraphFont"/>
    <w:rsid w:val="000009BF"/>
  </w:style>
  <w:style w:type="character" w:customStyle="1" w:styleId="Quote1">
    <w:name w:val="Quote1"/>
    <w:basedOn w:val="DefaultParagraphFont"/>
    <w:rsid w:val="000009BF"/>
  </w:style>
  <w:style w:type="character" w:customStyle="1" w:styleId="Heading2Char">
    <w:name w:val="Heading 2 Char"/>
    <w:basedOn w:val="DefaultParagraphFont"/>
    <w:link w:val="Heading2"/>
    <w:uiPriority w:val="9"/>
    <w:semiHidden/>
    <w:rsid w:val="000009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6682"/>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5D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16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0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61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22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8ED"/>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009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09BF"/>
    <w:rPr>
      <w:i/>
      <w:iCs/>
    </w:rPr>
  </w:style>
  <w:style w:type="character" w:customStyle="1" w:styleId="apple-converted-space">
    <w:name w:val="apple-converted-space"/>
    <w:basedOn w:val="DefaultParagraphFont"/>
    <w:rsid w:val="000009BF"/>
  </w:style>
  <w:style w:type="character" w:customStyle="1" w:styleId="Quote1">
    <w:name w:val="Quote1"/>
    <w:basedOn w:val="DefaultParagraphFont"/>
    <w:rsid w:val="000009BF"/>
  </w:style>
  <w:style w:type="character" w:customStyle="1" w:styleId="Heading2Char">
    <w:name w:val="Heading 2 Char"/>
    <w:basedOn w:val="DefaultParagraphFont"/>
    <w:link w:val="Heading2"/>
    <w:uiPriority w:val="9"/>
    <w:semiHidden/>
    <w:rsid w:val="000009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6682"/>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5D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669662">
      <w:bodyDiv w:val="1"/>
      <w:marLeft w:val="0"/>
      <w:marRight w:val="0"/>
      <w:marTop w:val="0"/>
      <w:marBottom w:val="0"/>
      <w:divBdr>
        <w:top w:val="none" w:sz="0" w:space="0" w:color="auto"/>
        <w:left w:val="none" w:sz="0" w:space="0" w:color="auto"/>
        <w:bottom w:val="none" w:sz="0" w:space="0" w:color="auto"/>
        <w:right w:val="none" w:sz="0" w:space="0" w:color="auto"/>
      </w:divBdr>
    </w:div>
    <w:div w:id="817459002">
      <w:bodyDiv w:val="1"/>
      <w:marLeft w:val="0"/>
      <w:marRight w:val="0"/>
      <w:marTop w:val="0"/>
      <w:marBottom w:val="0"/>
      <w:divBdr>
        <w:top w:val="none" w:sz="0" w:space="0" w:color="auto"/>
        <w:left w:val="none" w:sz="0" w:space="0" w:color="auto"/>
        <w:bottom w:val="none" w:sz="0" w:space="0" w:color="auto"/>
        <w:right w:val="none" w:sz="0" w:space="0" w:color="auto"/>
      </w:divBdr>
    </w:div>
    <w:div w:id="954562505">
      <w:bodyDiv w:val="1"/>
      <w:marLeft w:val="0"/>
      <w:marRight w:val="0"/>
      <w:marTop w:val="0"/>
      <w:marBottom w:val="0"/>
      <w:divBdr>
        <w:top w:val="none" w:sz="0" w:space="0" w:color="auto"/>
        <w:left w:val="none" w:sz="0" w:space="0" w:color="auto"/>
        <w:bottom w:val="none" w:sz="0" w:space="0" w:color="auto"/>
        <w:right w:val="none" w:sz="0" w:space="0" w:color="auto"/>
      </w:divBdr>
    </w:div>
    <w:div w:id="1448889584">
      <w:bodyDiv w:val="1"/>
      <w:marLeft w:val="0"/>
      <w:marRight w:val="0"/>
      <w:marTop w:val="0"/>
      <w:marBottom w:val="0"/>
      <w:divBdr>
        <w:top w:val="none" w:sz="0" w:space="0" w:color="auto"/>
        <w:left w:val="none" w:sz="0" w:space="0" w:color="auto"/>
        <w:bottom w:val="none" w:sz="0" w:space="0" w:color="auto"/>
        <w:right w:val="none" w:sz="0" w:space="0" w:color="auto"/>
      </w:divBdr>
    </w:div>
    <w:div w:id="19872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NYCDOE Administration</cp:lastModifiedBy>
  <cp:revision>2</cp:revision>
  <cp:lastPrinted>2016-01-19T17:43:00Z</cp:lastPrinted>
  <dcterms:created xsi:type="dcterms:W3CDTF">2016-02-02T18:17:00Z</dcterms:created>
  <dcterms:modified xsi:type="dcterms:W3CDTF">2016-02-02T18:17:00Z</dcterms:modified>
</cp:coreProperties>
</file>